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Об утверждении республиканской целевой программы "Патриотическое воспитание граждан на 2012-2015 годы"</w:t>
      </w:r>
    </w:p>
    <w:p w:rsidR="005B592B" w:rsidRPr="005B592B" w:rsidRDefault="005B592B" w:rsidP="005B592B"/>
    <w:p w:rsidR="005B592B" w:rsidRPr="005B592B" w:rsidRDefault="005B592B" w:rsidP="005B592B">
      <w:r w:rsidRPr="005B592B">
        <w:t xml:space="preserve">ПРАВИТЕЛЬСТВО КАРАЧАЕВО-ЧЕРКЕССКОЙ РЕСПУБЛИКИ </w:t>
      </w:r>
    </w:p>
    <w:p w:rsidR="005B592B" w:rsidRPr="005B592B" w:rsidRDefault="005B592B" w:rsidP="005B592B">
      <w:r w:rsidRPr="005B592B">
        <w:t xml:space="preserve">ПОСТАНОВЛЕНИЕ </w:t>
      </w:r>
    </w:p>
    <w:p w:rsidR="005B592B" w:rsidRPr="005B592B" w:rsidRDefault="005B592B" w:rsidP="005B592B">
      <w:r w:rsidRPr="005B592B">
        <w:t xml:space="preserve">от 16 ноября 2011 года N 410 </w:t>
      </w:r>
      <w:r w:rsidRPr="005B592B">
        <w:br/>
        <w:t> </w:t>
      </w:r>
    </w:p>
    <w:p w:rsidR="005B592B" w:rsidRPr="005B592B" w:rsidRDefault="005B592B" w:rsidP="005B592B">
      <w:r w:rsidRPr="005B592B">
        <w:t xml:space="preserve">Об утверждении республиканской целевой программы "Патриотическое воспитание граждан на 2012-2015 годы" </w:t>
      </w:r>
    </w:p>
    <w:p w:rsidR="005B592B" w:rsidRPr="005B592B" w:rsidRDefault="005B592B" w:rsidP="005B592B">
      <w:r w:rsidRPr="005B592B">
        <w:t xml:space="preserve">     Утратил силу на основании </w:t>
      </w:r>
      <w:hyperlink r:id="rId4" w:history="1">
        <w:r w:rsidRPr="005B592B">
          <w:rPr>
            <w:rStyle w:val="a3"/>
          </w:rPr>
          <w:t>постановления Правительства Карачаево-Черкесской Республики от 09.07.2012г. N282</w:t>
        </w:r>
      </w:hyperlink>
      <w:r w:rsidRPr="005B592B">
        <w:t xml:space="preserve"> RU 09000201200337</w:t>
      </w:r>
    </w:p>
    <w:p w:rsidR="005B592B" w:rsidRPr="005B592B" w:rsidRDefault="005B592B" w:rsidP="005B592B">
      <w:r w:rsidRPr="005B592B">
        <w:t>     В соответствии с постановлением Правительства Карачаево-Черкесской Республики от 26.07.2011 N 230 "О разработке республиканской целевой программы "Патриотическое воспитание граждан на 2012- 2015 годы" и определении государственного заказчика" Правительство Карачаево-Черкесской Республики постановляет:</w:t>
      </w:r>
    </w:p>
    <w:p w:rsidR="005B592B" w:rsidRPr="005B592B" w:rsidRDefault="005B592B" w:rsidP="005B592B">
      <w:r w:rsidRPr="005B592B">
        <w:t>     1. Утвердить республиканскую целевую программу "Патриотическое воспитание граждан на 2012-2015 годы" (далее – Программа) согласно приложению.</w:t>
      </w:r>
    </w:p>
    <w:p w:rsidR="005B592B" w:rsidRPr="005B592B" w:rsidRDefault="005B592B" w:rsidP="005B592B">
      <w:r w:rsidRPr="005B592B">
        <w:t>     2. Министерству финансов Карачаево-Черкесской Республики ежегодно предусматривать выделение средств из республиканского бюджета на реализацию Программы.</w:t>
      </w:r>
    </w:p>
    <w:p w:rsidR="005B592B" w:rsidRPr="005B592B" w:rsidRDefault="005B592B" w:rsidP="005B592B">
      <w:r w:rsidRPr="005B592B">
        <w:t>     3. Министерству образования и науки Карачаево-Черкесской Республики ежегодно до 01 марта года, следующего за отчетным, представлять в Министерство экономического развития Карачаево-Черкесской Республики и Министерство финансов Карачаево-Черкесской Республики, отчет о ходе реализации Программы и использовании финансовых средств.</w:t>
      </w:r>
    </w:p>
    <w:p w:rsidR="005B592B" w:rsidRPr="005B592B" w:rsidRDefault="005B592B" w:rsidP="005B592B">
      <w:r w:rsidRPr="005B592B">
        <w:t>     4. Настоящее постановление вступает в силу со дня его официального опубликования и применяется к правоотношениям, возникшим с 01 января 2012 года.</w:t>
      </w:r>
    </w:p>
    <w:p w:rsidR="005B592B" w:rsidRPr="005B592B" w:rsidRDefault="005B592B" w:rsidP="005B592B">
      <w:r w:rsidRPr="005B592B">
        <w:t>     5.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1"/>
        <w:gridCol w:w="4111"/>
      </w:tblGrid>
      <w:tr w:rsidR="005B592B" w:rsidRPr="005B592B" w:rsidTr="005B592B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5B592B" w:rsidRPr="005B592B" w:rsidRDefault="005B592B" w:rsidP="005B592B"/>
        </w:tc>
        <w:tc>
          <w:tcPr>
            <w:tcW w:w="4066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Исполняющий обязанности Председателя Правительства Карачаево-Черкесской Республики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Э.П. Байчоров </w:t>
            </w:r>
          </w:p>
        </w:tc>
      </w:tr>
    </w:tbl>
    <w:p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5959"/>
      </w:tblGrid>
      <w:tr w:rsidR="005B592B" w:rsidRPr="005B592B" w:rsidTr="005B592B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5B592B" w:rsidRPr="005B592B" w:rsidRDefault="005B592B" w:rsidP="005B592B"/>
        </w:tc>
        <w:tc>
          <w:tcPr>
            <w:tcW w:w="5914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Приложение к постановлению Правительства Карачаево-Черкесской Республики от 16.11.2011 N 410 </w:t>
            </w:r>
          </w:p>
        </w:tc>
      </w:tr>
    </w:tbl>
    <w:p w:rsidR="005B592B" w:rsidRPr="005B592B" w:rsidRDefault="005B592B" w:rsidP="005B592B">
      <w:r w:rsidRPr="005B592B">
        <w:t>     </w:t>
      </w:r>
    </w:p>
    <w:p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РЕСПУБЛИКАНСКАЯ ЦЕЛЕВАЯ ПРОГРАММА "Патриотическое воспитание граждан на 2012-2015 годы" г.Черкесск 2011 год П А С П О Р Т республиканской целевой программы "Патриотическое воспитание граждан на 2012-2015 годы"</w:t>
      </w:r>
    </w:p>
    <w:p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7252"/>
      </w:tblGrid>
      <w:tr w:rsidR="005B592B" w:rsidRPr="005B592B" w:rsidTr="005B592B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5B592B" w:rsidRPr="005B592B" w:rsidRDefault="005B592B" w:rsidP="005B592B"/>
        </w:tc>
        <w:tc>
          <w:tcPr>
            <w:tcW w:w="7207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Наименование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Республиканская целевая программа "Патриотическое воспитание граждан на 2012-2015 годы"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Основание для разработки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hyperlink r:id="rId5" w:history="1">
              <w:r w:rsidRPr="005B592B">
                <w:rPr>
                  <w:rStyle w:val="a3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Pr="005B592B">
              <w:t xml:space="preserve">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Государственный заказчик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Карача-ево-Черкесской Республики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Основной разработчик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Карача-ево-Черкесской Республики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Перечень основных мероприятий Пограммы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Определение приоритетных направлений в деятельности по патриотическому воспитанию с учетом современных требований; углубление содержания патриотического воспитания; внедрение новых и развитие старых форм и методов патриотического воспитания на </w:t>
            </w:r>
            <w:r w:rsidRPr="005B592B">
              <w:lastRenderedPageBreak/>
              <w:t xml:space="preserve">основе новых информационных технологий; разработка и введение факультативных курсов по истории Отечества, в том числе и Карачаево-Черкесской Республики, истории науки и техники; воспитание гордости за свою страну, республику, готовности служению обществу, государству и к выполнению обязанностей по защите Отечества; совершенствование системы управления процессом патриотического воспитания; улучшение системы подготовки специа-листов в области работы патриотической направленности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Исполнители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Карача-ево-Черкесской Республики, Министерство культуры Карачаево-Черкесской Республики, Управление Карачаево-Черкесской Республики по делам молодежи, военный комиссариат Карачаево-Черкесской Республики (по согласованию), Министерство Карачаево-Черкес-ской Республики по делам национальностей, массовым коммуникациям и печати, Министерство Карачаево-Черкесской Республики по физической культуре, спорту и туризму, Республиканский Совет ветеранов войны, труда, Вооруженных Сил и правоохранительных органов (по согласованию), Управление Карачаево-Черкесской Республики по делам архивов, Региональное отделение ДОСААФ России по Карачаево-Черкесской Республике (по согласованию), Управление Федеральной службы безопасности Российской Федерации по Карачаево-Черкесской Республике (по согласованию),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 (по согласованию), Управление по делам казачества при Главе Карачаево-Черкесской Республики, региональная общественная организация сводный поисковый отряд "Подвиг" (по согласованию), Аппарат антинаркотической комиссии в Карачаево-Черкесской Республике, Министерство внутренних дел по Карачаево-</w:t>
            </w:r>
            <w:r w:rsidRPr="005B592B">
              <w:lastRenderedPageBreak/>
              <w:t>Черкесской Республике (по согласованию), муниципальное казённое учреждение дополнительного образования "Центр военно-пат-риотического воспитания молодёжи" г. Черкесска (по согласованию)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Цели и задачи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Главная цель патриотического воспита-ния - развитие системы патриотического воспитания, формирование у граждан патриотического сознания, верности Отечеству, готовности к выполнению конституционных обязанностей. Для реализации поставленной цели Программой решаются следующие задачи: 1) развитие инфраструктуры государственных, муниципальных и общественно-государ-ственных учреждений для организации патриотического воспитания граждан; 2) модернизация содержания и форм патриотического воспитания как условие вовлечения широких масс граждан в мероприятия историко-патриотической направленности; 3) развитие механизмов поддержки деятельности учреждений и организаций, реализующих инновационные программы патриотического воспитания Решение указанных задач предполагается осуществить путём реализации мероприятий Программы согласно приложению 1 к Программе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Целевые  индикаторы и показатели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1) увеличение до 90 процентов числа граждан, положительно оценивающих результаты проведения мероприятий по патриотическому воспитанию; 2) увеличение до 45 процентов числа обучающихся, участвующих в деятельности патриотических молодежных объединений; 3) увеличение до 30 процентов числа обучающихся, занимающихся техническими и военно-прикладными видами спорта; 4) увеличение до 10-15 процентов числа граждан допризывного возраста (15-18 лет), проходящих подготовку в оборонно-спортивных лагерях; 5) увеличение до 20 процентов числа модернизированных музеев патриотической направленности в государственных образовательных учреждениях; 6) увеличение до 20 </w:t>
            </w:r>
            <w:r w:rsidRPr="005B592B">
              <w:lastRenderedPageBreak/>
              <w:t xml:space="preserve">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грантов; 7) увеличение до 50 процентов числа государственных образовательных учреждений, улуч-шивших учебно-материальные условия организации патриотического воспитания; 8) увеличение до 100 процентов руководителей военно-патриотических клубов, поисковых отрядов, прошедших курсы повышения квалификации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Сроки и этапы реализации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Объемы и источники финансирования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Общий объем финансирования Программы на 2012-2015 годы составляет 13518,0 тыс.  рублей за счет средств республиканского бюджета Карачаево-Черкесской Республики. Финансовое обеспечение мероприятий по реализации бюджетных  ассигнований, предусмотренных на текущую деятельность республиканских органов исполнительной власти и организаций - исполнителей мероприятий по реализации Программы, на соответствующий финансовый год согласно приложению 2 к Программе Республиканский бюджет: всего 13518,0 тыс. рублей, в том числе: 2012 год – 3644,0 тыс. рублей 2013 год – 3554,0 тыс. рублей 2014 год – 3060,0 тыс. рублей 2015 год – 3260,0 тыс. рублей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Ожидаемые конечные результаты реализации Программы и показатели социально-экономической  эффективности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Важнейшим условием эффективности работы по патриотическому воспитанию является: 1) увеличение доли граждан, положительно оценивающих результаты проведения мероприятий по патриотическому воспитанию; 2) увеличение доли граждан, участвующих  в деятельности патриотических молодежных объединений; 3) увеличение доли обучающихся, занимающихся техническими и военно-прикладными видами спорта; 4) увеличение доли граждан, проходящих  подготовку в оборонно-спортивных лагерях; </w:t>
            </w:r>
            <w:r w:rsidRPr="005B592B">
              <w:lastRenderedPageBreak/>
              <w:t xml:space="preserve">5) увеличение доли модернизированных музеев патриотической направленности в государственных образовательных учреждениях; 6) увеличение доли государственных бразовательных учреждений, улучшивших условия организации патриотического воспитания; 7) увеличение доли образовательных учреждений, реализующих инновационные программы патриотической направленности и участвующих в конкурсах на получение грантов; 8) увеличение доли руководителей военно-патриотических клубов, поисковых отрядов и объединений, прошедших курсы повышения квалификации </w:t>
            </w:r>
          </w:p>
        </w:tc>
      </w:tr>
    </w:tbl>
    <w:p w:rsidR="005B592B" w:rsidRPr="005B592B" w:rsidRDefault="005B592B" w:rsidP="005B592B">
      <w:r w:rsidRPr="005B592B">
        <w:lastRenderedPageBreak/>
        <w:t>     </w:t>
      </w:r>
    </w:p>
    <w:p w:rsidR="005B592B" w:rsidRPr="005B592B" w:rsidRDefault="005B592B" w:rsidP="005B592B">
      <w:r w:rsidRPr="005B592B">
        <w:t>     1. ВВЕДЕНИЕ</w:t>
      </w:r>
    </w:p>
    <w:p w:rsidR="005B592B" w:rsidRPr="005B592B" w:rsidRDefault="005B592B" w:rsidP="005B592B">
      <w:r w:rsidRPr="005B592B">
        <w:t xml:space="preserve">     Республиканская целевая программа "Патриотическое воспитание граждан на 2012-2015 годы" (далее - Программа) разработана в соответствии с </w:t>
      </w:r>
      <w:hyperlink r:id="rId6" w:history="1">
        <w:r w:rsidRPr="005B592B">
          <w:rPr>
            <w:rStyle w:val="a3"/>
          </w:rPr>
          <w:t>государственной программой "Патриотическое воспитание граждан Российской Федерации на 2011-2015 годы"</w:t>
        </w:r>
      </w:hyperlink>
      <w:r w:rsidRPr="005B592B">
        <w:t xml:space="preserve">, утвержденной </w:t>
      </w:r>
      <w:hyperlink r:id="rId7" w:history="1">
        <w:r w:rsidRPr="005B592B">
          <w:rPr>
            <w:rStyle w:val="a3"/>
          </w:rPr>
          <w:t>постановлением Правительства Российской Федерации от 05.10.2010 N 795</w:t>
        </w:r>
      </w:hyperlink>
      <w:r w:rsidRPr="005B592B">
        <w:t>, на основании предложений республиканских органов исполнительной власти, общественных организаций (объединений).</w:t>
      </w:r>
    </w:p>
    <w:p w:rsidR="005B592B" w:rsidRPr="005B592B" w:rsidRDefault="005B592B" w:rsidP="005B592B">
      <w:r w:rsidRPr="005B592B">
        <w:t>     Выполнение Программы обеспечит сохранение общественной стабильности и воссоздание производственного потенциала, определит пути решения проблемы патриотического воспитания на государственном уровне и формирование готовности граждан к служению Отечеству.</w:t>
      </w:r>
    </w:p>
    <w:p w:rsidR="005B592B" w:rsidRPr="005B592B" w:rsidRDefault="005B592B" w:rsidP="005B592B">
      <w:r w:rsidRPr="005B592B">
        <w:t>     При реализации Программы необходимо предусмотреть использование опыта и достижений прошлого, современные реалии и проблемы, тенденции развития нашего общества.</w:t>
      </w:r>
    </w:p>
    <w:p w:rsidR="005B592B" w:rsidRPr="005B592B" w:rsidRDefault="005B592B" w:rsidP="005B592B">
      <w:r w:rsidRPr="005B592B">
        <w:t>     Программа предполагает более тесную совместную деятельность государственных структур и общественных организаций (объединений) при решении проблем патриотического воспитания.</w:t>
      </w:r>
    </w:p>
    <w:p w:rsidR="005B592B" w:rsidRPr="005B592B" w:rsidRDefault="005B592B" w:rsidP="005B592B">
      <w:r w:rsidRPr="005B592B">
        <w:t>     Программа доступна для участия в ней всех органов исполнительной власти, общественных организаций (объединений), научных и творческих союзов, организаций на основе их собственной инициативы.</w:t>
      </w:r>
    </w:p>
    <w:p w:rsidR="005B592B" w:rsidRPr="005B592B" w:rsidRDefault="005B592B" w:rsidP="005B592B">
      <w:r w:rsidRPr="005B592B">
        <w:t>     2. Содержание проблемы патриотического воспитания и обоснование необходимости ее решения программными методами</w:t>
      </w:r>
    </w:p>
    <w:p w:rsidR="005B592B" w:rsidRPr="005B592B" w:rsidRDefault="005B592B" w:rsidP="005B592B">
      <w:r w:rsidRPr="005B592B">
        <w:lastRenderedPageBreak/>
        <w:t xml:space="preserve">     В настоящее время в Карачаево-Черкесской Республике патриотическое воспитание является скоординированной системой целенаправленной деятельности органов государственной власти по формированию у граждан высокого патриотического сознания, воспитания готовности к выполнению гражданского долга по защите интересов Отечества в соответствии с </w:t>
      </w:r>
      <w:hyperlink r:id="rId8" w:history="1">
        <w:r w:rsidRPr="005B592B">
          <w:rPr>
            <w:rStyle w:val="a3"/>
          </w:rPr>
          <w:t>Федеральным законом от 28.03.98 N 53-ФЗ "О воинской обязанности и военной службе"</w:t>
        </w:r>
      </w:hyperlink>
      <w:r w:rsidRPr="005B592B">
        <w:t>.</w:t>
      </w:r>
    </w:p>
    <w:p w:rsidR="005B592B" w:rsidRPr="005B592B" w:rsidRDefault="005B592B" w:rsidP="005B592B">
      <w:r w:rsidRPr="005B592B">
        <w:t>     В республике создано и успешно работает муниципальное казённое учреждение дополнительного образования "Центр военно-патриотического воспитания молодёжи". В районах и городах республики созданы и работают координационные Советы по патриотическому воспитанию.</w:t>
      </w:r>
    </w:p>
    <w:p w:rsidR="005B592B" w:rsidRPr="005B592B" w:rsidRDefault="005B592B" w:rsidP="005B592B">
      <w:r w:rsidRPr="005B592B">
        <w:t>     Проводимая работа по патриотическому воспитанию позволила улучшить и систематизировать освещение проблем в области патриотического воспитания в средствах массовой информации. Органы исполнительной власти республики оказывают активную поддержку общественным организациям (объединениям), осуществляющим работу по патриотическому воспитанию.</w:t>
      </w:r>
    </w:p>
    <w:p w:rsidR="005B592B" w:rsidRPr="005B592B" w:rsidRDefault="005B592B" w:rsidP="005B592B">
      <w:r w:rsidRPr="005B592B">
        <w:t>     Стала более конкретной и адресной деятельность ветеранских организаций. В работе по патриотическому воспитанию полнее стал учитываться фактор многонационального состава республики и связанное с ним многообразие национально-этнических культур.</w:t>
      </w:r>
    </w:p>
    <w:p w:rsidR="005B592B" w:rsidRPr="005B592B" w:rsidRDefault="005B592B" w:rsidP="005B592B">
      <w:r w:rsidRPr="005B592B">
        <w:t>     Министерством образования и науки Карачаево-Черкесской Республики, Управлением Карачаево-Черкесской Республики по делам молодежи, общественными организациями (объединениями) разрабатываются методические и научно-теоретические основы патриотического воспитания.</w:t>
      </w:r>
    </w:p>
    <w:p w:rsidR="005B592B" w:rsidRPr="005B592B" w:rsidRDefault="005B592B" w:rsidP="005B592B">
      <w:r w:rsidRPr="005B592B">
        <w:t>     Учреждения образования и культуры испытывают недостаток в методическом обеспечении, а особенно, в части подготовки специалистов в области патриотического воспитания. Патриотизм пока еще не стал объединяющей основой общества.</w:t>
      </w:r>
    </w:p>
    <w:p w:rsidR="005B592B" w:rsidRPr="005B592B" w:rsidRDefault="005B592B" w:rsidP="005B592B">
      <w:r w:rsidRPr="005B592B">
        <w:t>     Работа по патриотическому воспитанию программными методами требует продолжения и она актуальна.</w:t>
      </w:r>
    </w:p>
    <w:p w:rsidR="005B592B" w:rsidRPr="005B592B" w:rsidRDefault="005B592B" w:rsidP="005B592B">
      <w:r w:rsidRPr="005B592B">
        <w:t>     3. Цель и задачи Программы, целевые индикаторы</w:t>
      </w:r>
    </w:p>
    <w:p w:rsidR="005B592B" w:rsidRPr="005B592B" w:rsidRDefault="005B592B" w:rsidP="005B592B">
      <w:r w:rsidRPr="005B592B">
        <w:t>     и показатели Программы</w:t>
      </w:r>
    </w:p>
    <w:p w:rsidR="005B592B" w:rsidRPr="005B592B" w:rsidRDefault="005B592B" w:rsidP="005B592B">
      <w:r w:rsidRPr="005B592B">
        <w:t>     Главная цель патриотического воспитания – развитие системы патриотического воспитания, формирование у граждан патриотического сознания, верности Отечеству, готовности к выполнению конституционных обязанностей.</w:t>
      </w:r>
    </w:p>
    <w:p w:rsidR="005B592B" w:rsidRPr="005B592B" w:rsidRDefault="005B592B" w:rsidP="005B592B">
      <w:r w:rsidRPr="005B592B">
        <w:t>     Достижение этих целей связано с необходимостью реализации следующих задач:</w:t>
      </w:r>
    </w:p>
    <w:p w:rsidR="005B592B" w:rsidRPr="005B592B" w:rsidRDefault="005B592B" w:rsidP="005B592B">
      <w:r w:rsidRPr="005B592B">
        <w:t>     1) развитие инфраструктуры государственных, муниципальных и общественно-государственных учреждений для организации патриотического воспитания граждан;</w:t>
      </w:r>
    </w:p>
    <w:p w:rsidR="005B592B" w:rsidRPr="005B592B" w:rsidRDefault="005B592B" w:rsidP="005B592B">
      <w:r w:rsidRPr="005B592B">
        <w:lastRenderedPageBreak/>
        <w:t>     2) модернизация содержания и форм патриотического воспитания как условие вовлечения широких масс граждан в мероприятия историко-патриотической направленности;</w:t>
      </w:r>
    </w:p>
    <w:p w:rsidR="005B592B" w:rsidRPr="005B592B" w:rsidRDefault="005B592B" w:rsidP="005B592B">
      <w:r w:rsidRPr="005B592B">
        <w:t>     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5B592B" w:rsidRPr="005B592B" w:rsidRDefault="005B592B" w:rsidP="005B592B">
      <w:r w:rsidRPr="005B592B">
        <w:t>     Программой определена последовательность решения комплекса поставленных задач. Реализация Программы будет осуществляться в течение 2012-2015 годов путём реализации мероприятий Программы согласно приложению 1 к Программе.</w:t>
      </w:r>
    </w:p>
    <w:p w:rsidR="005B592B" w:rsidRPr="005B592B" w:rsidRDefault="005B592B" w:rsidP="005B592B">
      <w:r w:rsidRPr="005B592B">
        <w:t>     Основными индикаторами и показателями Программы являются:</w:t>
      </w:r>
    </w:p>
    <w:p w:rsidR="005B592B" w:rsidRPr="005B592B" w:rsidRDefault="005B592B" w:rsidP="005B592B">
      <w:r w:rsidRPr="005B592B">
        <w:t>     1. Увеличение до 90 процентов числа граждан, положительно оценивающих результаты проведения мероприятий по патриотическому воспитанию.</w:t>
      </w:r>
    </w:p>
    <w:p w:rsidR="005B592B" w:rsidRPr="005B592B" w:rsidRDefault="005B592B" w:rsidP="005B592B">
      <w:r w:rsidRPr="005B592B">
        <w:t>     2. Увеличение до 45 процентов числа обучающихся, участвующих в деятельности патриотических молодежных объединений.</w:t>
      </w:r>
    </w:p>
    <w:p w:rsidR="005B592B" w:rsidRPr="005B592B" w:rsidRDefault="005B592B" w:rsidP="005B592B">
      <w:r w:rsidRPr="005B592B">
        <w:t>     3. Увеличение до 30 процентов числа обучающихся, занимающихся техническими и военно-прикладными видами спорта.</w:t>
      </w:r>
    </w:p>
    <w:p w:rsidR="005B592B" w:rsidRPr="005B592B" w:rsidRDefault="005B592B" w:rsidP="005B592B">
      <w:r w:rsidRPr="005B592B">
        <w:t>     4. Увеличение до 10-15 процентов числа граждан допризывного возраста (15-18 лет), проходящих подготовку в оборонно-спортивных лагерях.</w:t>
      </w:r>
    </w:p>
    <w:p w:rsidR="005B592B" w:rsidRPr="005B592B" w:rsidRDefault="005B592B" w:rsidP="005B592B">
      <w:r w:rsidRPr="005B592B">
        <w:t>     5. Увеличение до 20 процентов числа модернизированных музеев патриотической направленности в государственных образовательных учреждениях.</w:t>
      </w:r>
    </w:p>
    <w:p w:rsidR="005B592B" w:rsidRPr="005B592B" w:rsidRDefault="005B592B" w:rsidP="005B592B">
      <w:r w:rsidRPr="005B592B">
        <w:t>     6. Увеличение до 20 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грантов.</w:t>
      </w:r>
    </w:p>
    <w:p w:rsidR="005B592B" w:rsidRPr="005B592B" w:rsidRDefault="005B592B" w:rsidP="005B592B">
      <w:r w:rsidRPr="005B592B">
        <w:t>     7. Увеличение до 50 процентов числа государственных образовательных учреждений, улучшивших учебно-материальные условия организации патриотического воспитания.</w:t>
      </w:r>
    </w:p>
    <w:p w:rsidR="005B592B" w:rsidRPr="005B592B" w:rsidRDefault="005B592B" w:rsidP="005B592B">
      <w:r w:rsidRPr="005B592B">
        <w:t>     8. Увеличение до 100 процентов руководителей военно-патриотических клубов, поисковых отрядов, прошедших курсы повышения квалификации.</w:t>
      </w:r>
    </w:p>
    <w:p w:rsidR="005B592B" w:rsidRPr="005B592B" w:rsidRDefault="005B592B" w:rsidP="005B592B">
      <w:r w:rsidRPr="005B592B">
        <w:t>     4. Основные мероприятия Программы</w:t>
      </w:r>
    </w:p>
    <w:p w:rsidR="005B592B" w:rsidRPr="005B592B" w:rsidRDefault="005B592B" w:rsidP="005B592B">
      <w:r w:rsidRPr="005B592B">
        <w:t>     Программа патриотического воспитания охватывает своими мероприятиями все категории граждан Российской Федерации, проживающих на территории Карачаево-Черкесской Республики, но акцент делается на работу в образовательных учреждениях, так как приоритетным направлением Программы является патриотическое воспитание подрастающего поколения.</w:t>
      </w:r>
    </w:p>
    <w:p w:rsidR="005B592B" w:rsidRPr="005B592B" w:rsidRDefault="005B592B" w:rsidP="005B592B">
      <w:r w:rsidRPr="005B592B">
        <w:lastRenderedPageBreak/>
        <w:t>     Выработка скоординированной системы мер по организации патриотического воспитания органами государственной власти республики, органами исполнительной власти республики, общественными объединениями, единых подходов к организации патриотического воспитания и проведению специальных обучающих учебно-методических мероприятий предусматривает:</w:t>
      </w:r>
    </w:p>
    <w:p w:rsidR="005B592B" w:rsidRPr="005B592B" w:rsidRDefault="005B592B" w:rsidP="005B592B">
      <w:r w:rsidRPr="005B592B">
        <w:t>     определение приоритетных направлений в деятельности по патриотическому воспитанию с учетом современных требований;</w:t>
      </w:r>
    </w:p>
    <w:p w:rsidR="005B592B" w:rsidRPr="005B592B" w:rsidRDefault="005B592B" w:rsidP="005B592B">
      <w:r w:rsidRPr="005B592B">
        <w:t>     углубление содержания патриотического воспитания;</w:t>
      </w:r>
    </w:p>
    <w:p w:rsidR="005B592B" w:rsidRPr="005B592B" w:rsidRDefault="005B592B" w:rsidP="005B592B">
      <w:r w:rsidRPr="005B592B">
        <w:t>     внедрение новых и развитие старых форм и методов патриотического воспитания на основе новых информационных технологий;</w:t>
      </w:r>
    </w:p>
    <w:p w:rsidR="005B592B" w:rsidRPr="005B592B" w:rsidRDefault="005B592B" w:rsidP="005B592B">
      <w:r w:rsidRPr="005B592B">
        <w:t>     разработка и введение факультативных курсов по истории Отечества, в том числе и Карачаево-Черкесской Республики, истории науки и техники;</w:t>
      </w:r>
    </w:p>
    <w:p w:rsidR="005B592B" w:rsidRPr="005B592B" w:rsidRDefault="005B592B" w:rsidP="005B592B">
      <w:r w:rsidRPr="005B592B">
        <w:t>     воспитание гордости за свою страну, республику, готовности служению обществу, государству и к выполнению обязанностей по защите Отечества;</w:t>
      </w:r>
    </w:p>
    <w:p w:rsidR="005B592B" w:rsidRPr="005B592B" w:rsidRDefault="005B592B" w:rsidP="005B592B">
      <w:r w:rsidRPr="005B592B">
        <w:t>     совершенствование системы управления процессом патриотического воспитания;</w:t>
      </w:r>
    </w:p>
    <w:p w:rsidR="005B592B" w:rsidRPr="005B592B" w:rsidRDefault="005B592B" w:rsidP="005B592B">
      <w:r w:rsidRPr="005B592B">
        <w:t>     улучшение системы подготовки специалистов в области работы патриотической направленности.</w:t>
      </w:r>
    </w:p>
    <w:p w:rsidR="005B592B" w:rsidRPr="005B592B" w:rsidRDefault="005B592B" w:rsidP="005B592B">
      <w:r w:rsidRPr="005B592B">
        <w:t>     Мероприятия и прогнозируемые объёмы финансирования Программы представлены в приложении 2 к Программе.</w:t>
      </w:r>
    </w:p>
    <w:p w:rsidR="005B592B" w:rsidRPr="005B592B" w:rsidRDefault="005B592B" w:rsidP="005B592B">
      <w:r w:rsidRPr="005B592B">
        <w:t>     5. Развитие научно-теоретических и методических основ</w:t>
      </w:r>
    </w:p>
    <w:p w:rsidR="005B592B" w:rsidRPr="005B592B" w:rsidRDefault="005B592B" w:rsidP="005B592B">
      <w:r w:rsidRPr="005B592B">
        <w:t>     патриотического воспитания</w:t>
      </w:r>
    </w:p>
    <w:p w:rsidR="005B592B" w:rsidRPr="005B592B" w:rsidRDefault="005B592B" w:rsidP="005B592B">
      <w:r w:rsidRPr="005B592B">
        <w:t>     Меры по развитию научно-теоретических и методических основ патриотического воспитания предусматривают:</w:t>
      </w:r>
    </w:p>
    <w:p w:rsidR="005B592B" w:rsidRPr="005B592B" w:rsidRDefault="005B592B" w:rsidP="005B592B">
      <w:r w:rsidRPr="005B592B">
        <w:t>     продолжение исследований в области патриотического воспитания с использованием на практике их результатов;</w:t>
      </w:r>
    </w:p>
    <w:p w:rsidR="005B592B" w:rsidRPr="005B592B" w:rsidRDefault="005B592B" w:rsidP="005B592B">
      <w:r w:rsidRPr="005B592B">
        <w:t>     изучение и обобщение передового опыта в области патриотического воспитания с дальнейшим внедрением в практику патриотической деятельности;</w:t>
      </w:r>
    </w:p>
    <w:p w:rsidR="005B592B" w:rsidRPr="005B592B" w:rsidRDefault="005B592B" w:rsidP="005B592B">
      <w:r w:rsidRPr="005B592B">
        <w:t>     обеспечение методической основы Программы;</w:t>
      </w:r>
    </w:p>
    <w:p w:rsidR="005B592B" w:rsidRPr="005B592B" w:rsidRDefault="005B592B" w:rsidP="005B592B">
      <w:r w:rsidRPr="005B592B">
        <w:t>     разработка учебно-методических пособий и рекомендаций в области патриотического воспитания с обоснованием путей приобщения подрастающего поколения к историческим и духовным ценностям.</w:t>
      </w:r>
    </w:p>
    <w:p w:rsidR="005B592B" w:rsidRPr="005B592B" w:rsidRDefault="005B592B" w:rsidP="005B592B">
      <w:r w:rsidRPr="005B592B">
        <w:t>     6. Координация деятельности общественных объединений</w:t>
      </w:r>
    </w:p>
    <w:p w:rsidR="005B592B" w:rsidRPr="005B592B" w:rsidRDefault="005B592B" w:rsidP="005B592B">
      <w:r w:rsidRPr="005B592B">
        <w:lastRenderedPageBreak/>
        <w:t>     и организаций в интересах патриотического</w:t>
      </w:r>
    </w:p>
    <w:p w:rsidR="005B592B" w:rsidRPr="005B592B" w:rsidRDefault="005B592B" w:rsidP="005B592B">
      <w:r w:rsidRPr="005B592B">
        <w:t>     воспитания граждан</w:t>
      </w:r>
    </w:p>
    <w:p w:rsidR="005B592B" w:rsidRPr="005B592B" w:rsidRDefault="005B592B" w:rsidP="005B592B">
      <w:r w:rsidRPr="005B592B">
        <w:t>     Координация деятельности общественных объединений и организаций при подготовке и проведении мероприятий, связанных с памятными событиями воинской славы России, использующих коллективные и индивидуальные формы работы, предусматривает следующее:</w:t>
      </w:r>
    </w:p>
    <w:p w:rsidR="005B592B" w:rsidRPr="005B592B" w:rsidRDefault="005B592B" w:rsidP="005B592B">
      <w:r w:rsidRPr="005B592B">
        <w:t>     создание условий для участия общественных объединений и организаций, творческих союзов в работе по патриотическому воспитанию;</w:t>
      </w:r>
    </w:p>
    <w:p w:rsidR="005B592B" w:rsidRPr="005B592B" w:rsidRDefault="005B592B" w:rsidP="005B592B">
      <w:r w:rsidRPr="005B592B">
        <w:t>     активизация участия учреждений культуры, общественных организаций и объединений, представителей творческой интеллигенции в военно-шефской работе, направленной на приобщение военнослужащих к богатствам российской и мировой культуры;</w:t>
      </w:r>
    </w:p>
    <w:p w:rsidR="005B592B" w:rsidRPr="005B592B" w:rsidRDefault="005B592B" w:rsidP="005B592B">
      <w:r w:rsidRPr="005B592B">
        <w:t>     развитие активных форм общественного воспитательного воздействия на формирование патриотического сознания граждан Российской Федерации.</w:t>
      </w:r>
    </w:p>
    <w:p w:rsidR="005B592B" w:rsidRPr="005B592B" w:rsidRDefault="005B592B" w:rsidP="005B592B">
      <w:r w:rsidRPr="005B592B">
        <w:t>     7. Совершенствование информационного обеспечения в области</w:t>
      </w:r>
    </w:p>
    <w:p w:rsidR="005B592B" w:rsidRPr="005B592B" w:rsidRDefault="005B592B" w:rsidP="005B592B">
      <w:r w:rsidRPr="005B592B">
        <w:t>     патриотического воспитания граждан</w:t>
      </w:r>
    </w:p>
    <w:p w:rsidR="005B592B" w:rsidRPr="005B592B" w:rsidRDefault="005B592B" w:rsidP="005B592B">
      <w:r w:rsidRPr="005B592B">
        <w:t>     Предусматривается комплекс мер в средствах массовой информации по информационному обеспечению патриотического воспитания:</w:t>
      </w:r>
    </w:p>
    <w:p w:rsidR="005B592B" w:rsidRPr="005B592B" w:rsidRDefault="005B592B" w:rsidP="005B592B">
      <w:r w:rsidRPr="005B592B">
        <w:t>     разработка программы и конкретных рекомендаций по усилению патриотической направленности телерадиовещания;</w:t>
      </w:r>
    </w:p>
    <w:p w:rsidR="005B592B" w:rsidRPr="005B592B" w:rsidRDefault="005B592B" w:rsidP="005B592B">
      <w:r w:rsidRPr="005B592B">
        <w:t>     обеспечение объективности изложения исторических и текущих событий;</w:t>
      </w:r>
    </w:p>
    <w:p w:rsidR="005B592B" w:rsidRPr="005B592B" w:rsidRDefault="005B592B" w:rsidP="005B592B">
      <w:r w:rsidRPr="005B592B">
        <w:t>     активное противодействие фактам искажения и фальсификации истории Отечества, создания информационной базы данных в республиканском государственном учреждении "Государственная Национальная библиотека Карачаево-Черкесской Республики им. Х.Б. Байрамуковой" по проблемам развития патриотического воспитания, в средствах массовой информации - постоянно действующих рубрик о патриотическом воспитании граждан с привлечением к обсуждению проблем патриотического воспитания видных государственных деятелей, ученых, представителей культуры и искусства, работников просвещения, ветеранов войны, военной службы и труда;</w:t>
      </w:r>
    </w:p>
    <w:p w:rsidR="005B592B" w:rsidRPr="005B592B" w:rsidRDefault="005B592B" w:rsidP="005B592B">
      <w:r w:rsidRPr="005B592B">
        <w:t>     ежегодное проведение конкурса на лучшую публикацию, передачу, ярко выражающую идею патриотизма, служения Отечеству.</w:t>
      </w:r>
    </w:p>
    <w:p w:rsidR="005B592B" w:rsidRPr="005B592B" w:rsidRDefault="005B592B" w:rsidP="005B592B">
      <w:r w:rsidRPr="005B592B">
        <w:t>     8. Использование государственных символов Карачаево-Черкесской Республики в патриотическом воспитании</w:t>
      </w:r>
    </w:p>
    <w:p w:rsidR="005B592B" w:rsidRPr="005B592B" w:rsidRDefault="005B592B" w:rsidP="005B592B">
      <w:r w:rsidRPr="005B592B">
        <w:lastRenderedPageBreak/>
        <w:t>     В целях регламентации использования государственных символов Карачаево-Черкесской Республики в патриотическом воспитании предусматривается:</w:t>
      </w:r>
    </w:p>
    <w:p w:rsidR="005B592B" w:rsidRPr="005B592B" w:rsidRDefault="005B592B" w:rsidP="005B592B">
      <w:r w:rsidRPr="005B592B">
        <w:t>     издание пособий, организационных и методических рекомендаций по использованию государственных символов в патриотическом воспитании;</w:t>
      </w:r>
    </w:p>
    <w:p w:rsidR="005B592B" w:rsidRPr="005B592B" w:rsidRDefault="005B592B" w:rsidP="005B592B">
      <w:r w:rsidRPr="005B592B">
        <w:t>     создание условий для расширения выпуска полиграфической продукции с изображением государственных символов России, обеспечение этой продукцией образовательных учреждений, учреждений культуры, воинских частей, общественных организаций, объединений, патриотических клубов и центров;</w:t>
      </w:r>
    </w:p>
    <w:p w:rsidR="005B592B" w:rsidRPr="005B592B" w:rsidRDefault="005B592B" w:rsidP="005B592B">
      <w:r w:rsidRPr="005B592B">
        <w:t>     проведение конкурсов, семинаров, конференций, выставок и экспозиций по вопросам патриотического воспитания граждан с использованием государственных символов России;</w:t>
      </w:r>
    </w:p>
    <w:p w:rsidR="005B592B" w:rsidRPr="005B592B" w:rsidRDefault="005B592B" w:rsidP="005B592B">
      <w:r w:rsidRPr="005B592B">
        <w:t>     продолжение изучения в образовательных учреждениях государственной символики России и Карачаево-Черкесской Республики, порядка официального использования государственного флага, герба и гимна Российской Федерации.</w:t>
      </w:r>
    </w:p>
    <w:p w:rsidR="005B592B" w:rsidRPr="005B592B" w:rsidRDefault="005B592B" w:rsidP="005B592B">
      <w:r w:rsidRPr="005B592B">
        <w:t>     9. Механизм реализации Программы</w:t>
      </w:r>
    </w:p>
    <w:p w:rsidR="005B592B" w:rsidRPr="005B592B" w:rsidRDefault="005B592B" w:rsidP="005B592B">
      <w:r w:rsidRPr="005B592B">
        <w:t>     Реализация Программы предусматривает взаимодействие всех органов исполнительной власти, общественных организаций (объединений), научных и творческих союзов.</w:t>
      </w:r>
    </w:p>
    <w:p w:rsidR="005B592B" w:rsidRPr="005B592B" w:rsidRDefault="005B592B" w:rsidP="005B592B">
      <w:r w:rsidRPr="005B592B">
        <w:t>     Главными исполнителями мероприятий Программы являются:</w:t>
      </w:r>
    </w:p>
    <w:p w:rsidR="005B592B" w:rsidRPr="005B592B" w:rsidRDefault="005B592B" w:rsidP="005B592B">
      <w:r w:rsidRPr="005B592B">
        <w:t>     Министерство образования и науки Карачаево-Черкесской Республики, Министерство культуры Карачаево-Черкесской Республики, Управление Карачаево-Черкесской Республики по делам молодежи, военный комиссариат Карачаево-Черкесской Республики (по согласованию), Министерство Карачаево-Черкесской Республики по делам национальностей, массовым коммуникациям и печати, Министерство Карачаево-Черкесской Республики по физической культуре, спорту и туризму, Республиканский Совет ветеранов войны, труда, Вооруженных Сил и правоохранительных органов (по согласованию).</w:t>
      </w:r>
    </w:p>
    <w:p w:rsidR="005B592B" w:rsidRPr="005B592B" w:rsidRDefault="005B592B" w:rsidP="005B592B">
      <w:r w:rsidRPr="005B592B">
        <w:t>     Республиканские органы исполнительной власти и органы местного самоуправления – соисполнители мероприятий по реализации Программы разрабатывают свои ведомственные (муниципальные) программы (планы) патриотического воспитания и организуют их выполнение.</w:t>
      </w:r>
    </w:p>
    <w:p w:rsidR="005B592B" w:rsidRPr="005B592B" w:rsidRDefault="005B592B" w:rsidP="005B592B">
      <w:r w:rsidRPr="005B592B">
        <w:lastRenderedPageBreak/>
        <w:t>     Республиканские органы исполнительной власти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для обеспечения эффективного функционирования системы патриотического воспитания в целом.</w:t>
      </w:r>
    </w:p>
    <w:p w:rsidR="005B592B" w:rsidRPr="005B592B" w:rsidRDefault="005B592B" w:rsidP="005B592B">
      <w:r w:rsidRPr="005B592B">
        <w:t>     10. Ресурсное обеспечение Программы</w:t>
      </w:r>
    </w:p>
    <w:p w:rsidR="005B592B" w:rsidRPr="005B592B" w:rsidRDefault="005B592B" w:rsidP="005B592B">
      <w:r w:rsidRPr="005B592B">
        <w:t>     Общий объем финансирования Программы на 2012-2015 годы составляет 13518,0 тыс. рублей за счет средств республиканского бюджета Карачаево-Черкесской Республики.</w:t>
      </w:r>
    </w:p>
    <w:p w:rsidR="005B592B" w:rsidRPr="005B592B" w:rsidRDefault="005B592B" w:rsidP="005B592B">
      <w:r w:rsidRPr="005B592B">
        <w:t>     Республиканские органы исполнительной власти и организации, указанные первыми в графе "Исполнитель"в приложении 1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 согласно указанному приложению.</w:t>
      </w:r>
    </w:p>
    <w:p w:rsidR="005B592B" w:rsidRPr="005B592B" w:rsidRDefault="005B592B" w:rsidP="005B592B">
      <w:r w:rsidRPr="005B592B">
        <w:t>     Финансовое обеспечение мероприятий по реализации Программы осуществляется в пределах бюджетных ассигнований, предусмотренных на текущую деятельность республиканских органов исполнительной власти и организаций - исполнителей мероприятий по реализации Программы, на соответствующий финансовый год согласно приложению 2 к Программе.</w:t>
      </w:r>
    </w:p>
    <w:p w:rsidR="005B592B" w:rsidRPr="005B592B" w:rsidRDefault="005B592B" w:rsidP="005B592B">
      <w:r w:rsidRPr="005B592B">
        <w:t>     11. Оценка социально-экономической эффективности и экологические последствия реализации республиканской целевой программы "Патриотическое воспитание граждан на 2012-2015 годы"</w:t>
      </w:r>
    </w:p>
    <w:p w:rsidR="005B592B" w:rsidRPr="005B592B" w:rsidRDefault="005B592B" w:rsidP="005B592B">
      <w:r w:rsidRPr="005B592B">
        <w:t>     Реализация Программы позволит предоставить большему количеству граждан возможность участия в мероприятиях по патриотическому (военно-патриотическому) воспитанию, повысить качество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Федерации.</w:t>
      </w:r>
    </w:p>
    <w:p w:rsidR="005B592B" w:rsidRPr="005B592B" w:rsidRDefault="005B592B" w:rsidP="005B592B">
      <w:r w:rsidRPr="005B592B">
        <w:t>     При этом будет обеспечено:</w:t>
      </w:r>
    </w:p>
    <w:p w:rsidR="005B592B" w:rsidRPr="005B592B" w:rsidRDefault="005B592B" w:rsidP="005B592B">
      <w:r w:rsidRPr="005B592B">
        <w:t>     1) развитие инфраструктуры государственных, муниципальных и общественно-государственных учреждений для организации патриотического воспитания граждан;</w:t>
      </w:r>
    </w:p>
    <w:p w:rsidR="005B592B" w:rsidRPr="005B592B" w:rsidRDefault="005B592B" w:rsidP="005B592B">
      <w:r w:rsidRPr="005B592B">
        <w:t>     2) модернизация содержания и форм патриотического воспитания как условие вовлечения широких масс граждан в мероприятия историко-патриотической, героико-патриотической, военно-патриотической направленности;</w:t>
      </w:r>
    </w:p>
    <w:p w:rsidR="005B592B" w:rsidRPr="005B592B" w:rsidRDefault="005B592B" w:rsidP="005B592B">
      <w:r w:rsidRPr="005B592B">
        <w:t>     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5B592B" w:rsidRPr="005B592B" w:rsidRDefault="005B592B" w:rsidP="005B592B">
      <w:r w:rsidRPr="005B592B">
        <w:lastRenderedPageBreak/>
        <w:t>     Оценка эффективности реализации Программы осуществляется в соответствии с достижением целевых индикаторов и показателей реализации Программы. В результате реализации Программы будет обеспечено:</w:t>
      </w:r>
    </w:p>
    <w:p w:rsidR="005B592B" w:rsidRPr="005B592B" w:rsidRDefault="005B592B" w:rsidP="005B592B">
      <w:r w:rsidRPr="005B592B">
        <w:t>     1) увеличение до 90 процентов числа граждан, положительно оценивающих результаты проведения мероприятий по патриотическому воспитанию;</w:t>
      </w:r>
    </w:p>
    <w:p w:rsidR="005B592B" w:rsidRPr="005B592B" w:rsidRDefault="005B592B" w:rsidP="005B592B">
      <w:r w:rsidRPr="005B592B">
        <w:t>     2) увеличение до 45 процентов числа обучающихся, участвующих в деятельности патриотических молодежных объединений;</w:t>
      </w:r>
    </w:p>
    <w:p w:rsidR="005B592B" w:rsidRPr="005B592B" w:rsidRDefault="005B592B" w:rsidP="005B592B">
      <w:r w:rsidRPr="005B592B">
        <w:t>     3) увеличение до 30 процентов числа обучающихся, занимающихся техническими и военно-прикладными видами спорта;</w:t>
      </w:r>
    </w:p>
    <w:p w:rsidR="005B592B" w:rsidRPr="005B592B" w:rsidRDefault="005B592B" w:rsidP="005B592B">
      <w:r w:rsidRPr="005B592B">
        <w:t>     4) увеличение до 10-15 процентов числа граждан допризывного возраста (15-18 лет), проходящих подготовку в оборонно-спортивных лагерях;</w:t>
      </w:r>
    </w:p>
    <w:p w:rsidR="005B592B" w:rsidRPr="005B592B" w:rsidRDefault="005B592B" w:rsidP="005B592B">
      <w:r w:rsidRPr="005B592B">
        <w:t>     5) увеличение до 20 процентов числа модернизированных музеев патриотической направленности в государственных образовательных учреждениях;</w:t>
      </w:r>
    </w:p>
    <w:p w:rsidR="005B592B" w:rsidRPr="005B592B" w:rsidRDefault="005B592B" w:rsidP="005B592B">
      <w:r w:rsidRPr="005B592B">
        <w:t>     6) увеличение до 20 процентов числа государственных и муниципальных образовательных учреждений, реализующих инновационные программы патриотической направленности и участвующих в конкурсах на получение грантов;</w:t>
      </w:r>
    </w:p>
    <w:p w:rsidR="005B592B" w:rsidRPr="005B592B" w:rsidRDefault="005B592B" w:rsidP="005B592B">
      <w:r w:rsidRPr="005B592B">
        <w:t>     7) увеличение до 50 процентов числа государственных образовательных учреждений, улучшивших учебно-материальные условия организации патриотического воспитания;</w:t>
      </w:r>
    </w:p>
    <w:p w:rsidR="005B592B" w:rsidRPr="005B592B" w:rsidRDefault="005B592B" w:rsidP="005B592B">
      <w:r w:rsidRPr="005B592B">
        <w:t>     8) увеличение до 100 процентов числа руководителей военно-патриотических клубов, поисковых отрядов, прошедших курсы повышения квалификации.</w:t>
      </w:r>
    </w:p>
    <w:p w:rsidR="005B592B" w:rsidRPr="005B592B" w:rsidRDefault="005B592B" w:rsidP="005B592B">
      <w:r w:rsidRPr="005B592B">
        <w:t>     Повышение социальной эффективности реализации Программы предусматривает создание условий для улучшения качества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 за счет развития инфраструктуры государственных, муниципальных и общественно-государственных учреждений в Карачаево-Черкесской Республике, развития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5B592B" w:rsidRPr="005B592B" w:rsidRDefault="005B592B" w:rsidP="005B592B">
      <w:r w:rsidRPr="005B592B">
        <w:t>     Реализация Программы позволит решить ряд важных социальных задач по вовлечению широких масс граждан в Карачаево-Черкесской Республике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:rsidR="005B592B" w:rsidRPr="005B592B" w:rsidRDefault="005B592B" w:rsidP="005B592B">
      <w:r w:rsidRPr="005B592B">
        <w:t>     12. Ожидаемые результаты реализации Программы</w:t>
      </w:r>
    </w:p>
    <w:p w:rsidR="005B592B" w:rsidRPr="005B592B" w:rsidRDefault="005B592B" w:rsidP="005B592B">
      <w:r w:rsidRPr="005B592B">
        <w:lastRenderedPageBreak/>
        <w:t>     Конечным результатом реализации Программы предполагается положительная динамика роста патриотизма в республике, возрастание социальной и трудовой активности граждан, особенно молодёжи,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5B592B" w:rsidRPr="005B592B" w:rsidRDefault="005B592B" w:rsidP="005B592B">
      <w:r w:rsidRPr="005B592B">
        <w:t>     Важнейшим условием эффективности работы по патриотическому воспитанию является:</w:t>
      </w:r>
    </w:p>
    <w:p w:rsidR="005B592B" w:rsidRPr="005B592B" w:rsidRDefault="005B592B" w:rsidP="005B592B">
      <w:r w:rsidRPr="005B592B">
        <w:t>     1) увеличение доли граждан, положительно оценивающих результаты проведения мероприятий по патриотическому воспитанию;</w:t>
      </w:r>
    </w:p>
    <w:p w:rsidR="005B592B" w:rsidRPr="005B592B" w:rsidRDefault="005B592B" w:rsidP="005B592B">
      <w:r w:rsidRPr="005B592B">
        <w:t>     2) увеличение доли граждан, участвующих в деятельности патриотических молодежных объединений;</w:t>
      </w:r>
    </w:p>
    <w:p w:rsidR="005B592B" w:rsidRPr="005B592B" w:rsidRDefault="005B592B" w:rsidP="005B592B">
      <w:r w:rsidRPr="005B592B">
        <w:t>     3) увеличение доли обучающихся, занимающихся техническими и военно-прикладными видами спорта;</w:t>
      </w:r>
    </w:p>
    <w:p w:rsidR="005B592B" w:rsidRPr="005B592B" w:rsidRDefault="005B592B" w:rsidP="005B592B">
      <w:r w:rsidRPr="005B592B">
        <w:t>     4) увеличение доли граждан, проходящих подготовку в оборонно-спортивных лагерях;</w:t>
      </w:r>
    </w:p>
    <w:p w:rsidR="005B592B" w:rsidRPr="005B592B" w:rsidRDefault="005B592B" w:rsidP="005B592B">
      <w:r w:rsidRPr="005B592B">
        <w:t>     5) увеличение доли модернизированных музеев патриотической направленности в государственных образовательных учреждениях;</w:t>
      </w:r>
    </w:p>
    <w:p w:rsidR="005B592B" w:rsidRPr="005B592B" w:rsidRDefault="005B592B" w:rsidP="005B592B">
      <w:r w:rsidRPr="005B592B">
        <w:t>     6) увеличение доли государственных образовательных учреждений, улучшивших условия организации патриотического воспитания;</w:t>
      </w:r>
    </w:p>
    <w:p w:rsidR="005B592B" w:rsidRPr="005B592B" w:rsidRDefault="005B592B" w:rsidP="005B592B">
      <w:r w:rsidRPr="005B592B">
        <w:t>     7) увеличение доли образовательных учреждений, реализующих инновационные программы патриотической направленности и участвующих в конкурсах на получение грантов;</w:t>
      </w:r>
    </w:p>
    <w:p w:rsidR="005B592B" w:rsidRPr="005B592B" w:rsidRDefault="005B592B" w:rsidP="005B592B">
      <w:r w:rsidRPr="005B592B">
        <w:t>     8) увеличение доли руководителей военно-патриотических клубов, поисковых отрядов и объединений, прошедших курсы повышения квалификации.</w:t>
      </w:r>
    </w:p>
    <w:p w:rsidR="005B592B" w:rsidRPr="005B592B" w:rsidRDefault="005B592B" w:rsidP="005B592B">
      <w:r w:rsidRPr="005B592B">
        <w:t>     13. Система контроля</w:t>
      </w:r>
    </w:p>
    <w:p w:rsidR="005B592B" w:rsidRPr="005B592B" w:rsidRDefault="005B592B" w:rsidP="005B592B">
      <w:r w:rsidRPr="005B592B">
        <w:t>     Государственный заказчик осуществляет текущее управление реализацией Программы.</w:t>
      </w:r>
    </w:p>
    <w:p w:rsidR="005B592B" w:rsidRPr="005B592B" w:rsidRDefault="005B592B" w:rsidP="005B592B">
      <w:r w:rsidRPr="005B592B">
        <w:t>     Государственный заказчик представляет в Министерство экономического развития Карачаево-Черкесской Республики и Министерство финансов Карачаево-Черкесской Республики по запросам необходимую информацию о подготовке и реализации целевых программ; ежегодно до 01 марта года, следующего за отчетным, - отчет о ходе реализации целевых программ и использовании финансовых средств.</w:t>
      </w:r>
    </w:p>
    <w:p w:rsidR="005B592B" w:rsidRPr="005B592B" w:rsidRDefault="005B592B" w:rsidP="005B592B">
      <w:r w:rsidRPr="005B592B">
        <w:t>     Приложение 1 к Программе</w:t>
      </w:r>
    </w:p>
    <w:p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МЕРОПРИЯТИЯ по реализации республиканской целевой программы "Патриотическое воспитание граждан на 2012-2015 годы"</w:t>
      </w:r>
    </w:p>
    <w:p w:rsidR="005B592B" w:rsidRPr="005B592B" w:rsidRDefault="005B592B" w:rsidP="005B592B">
      <w:r w:rsidRPr="005B592B">
        <w:lastRenderedPageBreak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139"/>
        <w:gridCol w:w="954"/>
        <w:gridCol w:w="215"/>
        <w:gridCol w:w="1139"/>
        <w:gridCol w:w="400"/>
        <w:gridCol w:w="1139"/>
        <w:gridCol w:w="1139"/>
        <w:gridCol w:w="1139"/>
        <w:gridCol w:w="1139"/>
        <w:gridCol w:w="2354"/>
        <w:gridCol w:w="2078"/>
      </w:tblGrid>
      <w:tr w:rsidR="005B592B" w:rsidRPr="005B592B" w:rsidTr="005B592B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370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Наименование мероприятий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Срок исполнения 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Объём финансирования (тыс. рублей) Средства республиканского 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Исполнители и соисполнители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Ожидаемый результат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2015 год </w:t>
            </w:r>
          </w:p>
        </w:tc>
        <w:tc>
          <w:tcPr>
            <w:tcW w:w="8316" w:type="dxa"/>
            <w:gridSpan w:val="7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1. Совершенствование системы патриотического воспитания граждан в Карачаево-Черкесской Республике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Организационно-методические меры совершенствования системы патриотического воспитания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1. Подготовка и внесение в Народное Собрание (Парламент) Карачаево-Черкесской Республики проектов законов: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"О патриотическом воспитании граждан в Карачаево-Черкесской Республике"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Карачаево-Черкесской Республики,  Министерство культуры Карача-ево-Черкесской Республики, Управление </w:t>
            </w:r>
            <w:r w:rsidRPr="005B592B">
              <w:lastRenderedPageBreak/>
              <w:t>Карачаево-Чер-кесской Республики по делам молодежи, военный комиссариат Карачаево-Чер-кесской Республики (по согласованию), Министер-ство Карачаево-Черкесской Республики по делам нацио-нальностей, массовым ком-муникациям и печати, Министерство Карачаево-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Создание законодательной базы патриотического воспитания граждан в Карачаево-Черкесской Республике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Черкесской Республики по физической культуре, спорту и туризму, Республиканский Совет ветеранов войны, труда, </w:t>
            </w:r>
            <w:r w:rsidRPr="005B592B">
              <w:lastRenderedPageBreak/>
              <w:t>Вооруженных Сил и правоохранительных органов (по согласованию), Управление Карачаево-Черкесской Республики по делам архивов, Региональное отделение ДОСААФ России по Карачаево-Черкесской Республике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2. Проведение республиканских этапов Всероссийских и творческих конкурсов: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научно-исследовательских работ патриотической направленности среди обучающихся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Министерство культуры Карача-ево-Черкесской Республики, </w:t>
            </w:r>
            <w:r w:rsidRPr="005B592B">
              <w:lastRenderedPageBreak/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Приобщение учащейся молодежи к вопросам духовно-нравственного и патриоти-ческого </w:t>
            </w:r>
            <w:r w:rsidRPr="005B592B">
              <w:lastRenderedPageBreak/>
              <w:t xml:space="preserve">воспитания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курсовых, дипломных работ, связанных с героическим прошлым России и Карачаево-Черкесской Республики, важнейшими событиями в жизни народа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Министерство культуры Карача-ево-Черкесской Республики, 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Воспитание учащейся молодежи на славных собы-тиях истории страны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3. Участие во Всероссийском конкурсе "Растим патриотов России" (среди педагогов)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>муници-пальное казённое учрежде-ние дополнительного обра-зования "Центр военно-пат-риотического воспитания молодёжи" г. Черкесска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Внедрение передовых форм и методов патриотического </w:t>
            </w:r>
            <w:r w:rsidRPr="005B592B">
              <w:lastRenderedPageBreak/>
              <w:t xml:space="preserve">воспитания в систему обра-зования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4. Проведение республиканских совещаний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Управ-ление Карачаево-Черкесской Республики по делам моло-дежи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Выработка новых подходов к формированию патриоти-ческого сознания обучаю-щейся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совещаний членов координационного совета по военно-патриотическому воспитанию при Управлении Карачаево-Черкесской Республики по </w:t>
            </w:r>
            <w:r w:rsidRPr="005B592B">
              <w:lastRenderedPageBreak/>
              <w:t xml:space="preserve">делам молодежи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2012-2015 годы 1 раз в квартал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делам молодежи, Минис-терство образования и науки Карачаево-</w:t>
            </w:r>
            <w:r w:rsidRPr="005B592B">
              <w:lastRenderedPageBreak/>
              <w:t xml:space="preserve">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5. Проведение семинаров: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республиканские семинары-практикумы для руководителей детских и молодежных общественных объединений на тему "Патриотическое воспитание подростков: особенности, опыт, проблемы"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военный комиссариат Карачаево-Чер-кесской Республики (по сог-ласованию), Региональное отделение ДОСААФ России по Карачаево-Черкесской Республике (по согласова-нию)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Обмен опытом работы по патриотическому воспита-нию детей и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республиканские семинары-совещания с руководителями образовательных учреждений на тему "Организация работы </w:t>
            </w:r>
            <w:r w:rsidRPr="005B592B">
              <w:lastRenderedPageBreak/>
              <w:t>по патриотическому воспитанию в системе образования: инновационные подходы и технологии"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>Министерство культуры Карача-ево-Черкесской Республики, военный комиссариат Кара-чаево-Черкесской Респуб-лики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Обобщение и распростра-нение передового опыта работы по </w:t>
            </w:r>
            <w:r w:rsidRPr="005B592B">
              <w:lastRenderedPageBreak/>
              <w:t xml:space="preserve">патриотическому воспитанию учащейся моло-дежи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участие во Всероссийских и межрегиональных семинарах-совещаниях на тему "Организация поисковой работы в образовательных учреждениях"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Управ-ление Карачаево-Черкесской Республики по делам моло-дежи, военный комиссариат Карачаево-Черкесской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Обмен опытом работы между организаторами пои-сковой работы в образова-тельных учреждениях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организация и проведение в образовательных учреждениях, библиотеках республики военно-</w:t>
            </w:r>
            <w:r w:rsidRPr="005B592B">
              <w:lastRenderedPageBreak/>
              <w:t xml:space="preserve">исторических чтений по альманаху "Этих дней не смолкнет слава" с участием писателей и поэтов Карачаево-Черкесской Республики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</w:t>
            </w:r>
            <w:r w:rsidRPr="005B592B">
              <w:lastRenderedPageBreak/>
              <w:t xml:space="preserve">делам национальностей, масссовым коммуникациям и печати, Министерство об-разования и науки Карача-ево-Черкесской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организация и проведение мероприятий на тему "Вклад поисковиков Карачаево-Черкесии в дело сохранения памяти о Великой Отечественной войне"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Управ-ление Карачаево-Черкесской Республики по делам моло-дежи, военный комиссариат  Карачаево-Черкесской Рес-публики (по согласованию), муниципальное казённое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Обмен опытом работы между организаторами пои-сковой работы. Активиз-ация деятельности поиско-вого движения в КЧР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учреждение дополнитель-ного образования "Центр военно-патриотического во-спитания молодёжи" г. Чер-кесска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 межрегиональных семинарах-совещаниях с руководителями музеев образовательных учреждений на тему "Организация музейной работы в образовательных учреждениях"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военный комиссариат Карачаево-Черкесской Рес-публики (по согласованию), муниципальное казённое уч-реждение дополнительного </w:t>
            </w:r>
            <w:r w:rsidRPr="005B592B">
              <w:lastRenderedPageBreak/>
              <w:t>образования "Центр военно-патриотического воспитания молодёжи" г. Черкесска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Обмен опытом работы меж-ду руководителями музеев образовательных учрежде-ний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6. Подготовка и проведение республи-канских конференций на темы: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"Патриотизм XXI века: формирование его на традициях прошлого и современного опыта"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воен-ный комиссариат Карача-ево-Черкесской Республики (по согласованию), Минис-терство культуры Карача-ево-Черкесской Республики, Министерство Карачаево-Черкесской Республики по физической </w:t>
            </w:r>
            <w:r w:rsidRPr="005B592B">
              <w:lastRenderedPageBreak/>
              <w:t xml:space="preserve">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Обобщение лучших тради-ций и передового опыта в интересах деятельности го-сударственных органов и общественных объединений по патриотическому воспи-танию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"Народная культура как действенное средство патриотического воспитания и формирования межнациональных отношений"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Обобщение опыта работы и определение практических мер по эффективному использованию традиции-онной культуры в патрио-тическом воспитании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"Роль общественных организаций инвалидов и ветеранов боевых действий в патриотическом воспитании молодежи"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Министерство образования и науки Кара-чаево-Черкесской Респуб-</w:t>
            </w:r>
            <w:r w:rsidRPr="005B592B">
              <w:lastRenderedPageBreak/>
              <w:t>лики, Управление Карача-ево-Черкесской Республики по делам молодежи, Рес-публиканский Совет вете-ранов войны, труда, Воору-женных Сил и правоохра-нительных органов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Активизация деятельности ветеранских организаций в области патриотического воспитания граждан, обоб-щение опыта работы, совер-шенствование </w:t>
            </w:r>
            <w:r w:rsidRPr="005B592B">
              <w:lastRenderedPageBreak/>
              <w:t xml:space="preserve">форм и мето-дов патриотического воспи-тания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7. Проведение мероприятий по дальнейшему совершенствованию взаимодействия молодежных и ветеранских организаций: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во Всероссийских семинарах-совещаниях с организаторами тимуровского добровольческого движения по оказанию помощи ветеранам и вдовам погибших и умерших участников Великой Отечественной войны, </w:t>
            </w:r>
            <w:r w:rsidRPr="005B592B">
              <w:lastRenderedPageBreak/>
              <w:t xml:space="preserve">локальных войн и конфликтов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Воспитание заботливого, бережного отношения к старшему поколению рос-сиян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подготовка и издание информационных материалов об опыте работы ветеранских и молодежных организаций по патриотическому воспитанию граждан Российской Федерации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Министерство культуры Карачаево-Чер-кесской Республики, Республиканский Совет ветеранов войны, труда, Вооруженных Сил и правоохрани-тельных органов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Распространение передо-вого опыта организации работы по патриотическому воспитанию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8. Проведение мероприятий по совершенствованию работы с молодежными организациями: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республиканские совещания руководителей </w:t>
            </w:r>
            <w:r w:rsidRPr="005B592B">
              <w:lastRenderedPageBreak/>
              <w:t>патриотических молодежных и детских объединений на тему "Патриотическое воспитание как элемент формирования личности"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2015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</w:t>
            </w:r>
            <w:r w:rsidRPr="005B592B">
              <w:lastRenderedPageBreak/>
              <w:t>Черкесской Республики по физической культуре, спор-ту и туризму, Управление Карачаево-Черкесской Рес-публики по делам моло-дежи, военный комиссариат  Карачаево-Черкесской Рес-публики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Обмен опытом работы </w:t>
            </w:r>
            <w:r w:rsidRPr="005B592B">
              <w:lastRenderedPageBreak/>
              <w:t xml:space="preserve">объединений по проблемам патриотического воспита-ния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участие во Всероссийском сборе руководителей патриотических клубов и объединений Российской Федерации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Внедрение передового опы-та в практику патриоти-ческого воспитания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9. Организация поощрения за достигнутые успехи в патриотическом воспитании </w:t>
            </w:r>
            <w:r w:rsidRPr="005B592B">
              <w:lastRenderedPageBreak/>
              <w:t>граждан: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награждение памятной медалью "Патриот России" за личный большой вклад в работу по патриотическому воспитанию,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Карачаево-Черкесской Республики, Управ-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Стимулирование проявления патриотизма в служеб-ной, трудовой и обществен-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проявление патриотизма в служебной, военной, трудовой и общественной деятельности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ление Карачаево-Черкесской Республики по делам моло-дежи, Министерство культу-ры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ной деятельности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награждение почетным знаком "За активную работу по патриотическому воспитанию граждан Российской Федерации" за большой вклад в развитие системы патриотического воспитания граждан России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</w:t>
            </w:r>
            <w:r w:rsidRPr="005B592B">
              <w:lastRenderedPageBreak/>
              <w:t xml:space="preserve">Министерство культу-ры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Стимулирование активиза-ции работы организаторов и организаций по патриотиче-скому воспитанию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присвоение почётных наименований в честь Героев Советского Союза и Героев России образовательным учреждениям за достижения в области патриотического воспитания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Увековечение памяти о героях, создание условий для активизации патриоти-ческой работы на местах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217,0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145,0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163,0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Совершенствование информационного обеспечения патриотического воспитания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1. Подготовка теле - и радиопрограмм: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размещение в средствах массовой информации социальной рекламы антинаркотической направленности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печати, Аппарат </w:t>
            </w:r>
            <w:r w:rsidRPr="005B592B">
              <w:lastRenderedPageBreak/>
              <w:t xml:space="preserve">антинар-котической комиссии в Карачаево-Черкесской Рес-публике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роли средств массовой информации и социальной рекламы в борьбе с наркоманией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создание цикла теле - и радиопередач по вопросам патриотического воспитания молодёжи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печати, Министерство об-разования и науки Кара-чаево-Черкесской Респуб-лики, Министерство куль-туры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2. Развитие банка информационных материалов по обеспечению </w:t>
            </w:r>
            <w:r w:rsidRPr="005B592B">
              <w:lastRenderedPageBreak/>
              <w:t>патриотического воспитания граждан: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</w:tbl>
    <w:p w:rsidR="005B592B" w:rsidRPr="005B592B" w:rsidRDefault="005B592B" w:rsidP="005B592B">
      <w:r w:rsidRPr="005B592B">
        <w:lastRenderedPageBreak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1693"/>
        <w:gridCol w:w="1139"/>
        <w:gridCol w:w="1139"/>
        <w:gridCol w:w="1139"/>
        <w:gridCol w:w="1139"/>
        <w:gridCol w:w="2069"/>
        <w:gridCol w:w="2209"/>
      </w:tblGrid>
      <w:tr w:rsidR="005B592B" w:rsidRPr="005B592B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фонда записей на электронных носителях художественно-патриотических литературных и музыкальных произведений, а также образовательных программ по Отечественной истории и культуре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Министер-ство культуры Карачаево-Черкесской Республики, во-енный комиссариат Кара-чаево-Черкесской Респуб-лики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Расширение материальной базы для проведения инфо-рмационно-пропаган-дист-ской работы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создание на базе архивных материалов Гостелерадиофонда интернет-портала "Героическая история России и Карачаево-Черкесской Республики в проектах </w:t>
            </w:r>
            <w:r w:rsidRPr="005B592B">
              <w:lastRenderedPageBreak/>
              <w:t>Гостелерадиофонда"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де-лам архивов, военный ко-миссариат Карачаево-Чер-</w:t>
            </w:r>
            <w:r w:rsidRPr="005B592B">
              <w:lastRenderedPageBreak/>
              <w:t>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Ознакомление широкой общественности с истори-ческими архивными доку-ментами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организация выпуска полиграфической продукции с изображением государственных символов Российской Феде-рации и Карачаево-Черкесской Республики для мероприятий, организованных общественными организациями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постоянно действующих рубрик о патриотическом воспитании граждан во всех республиканских средствах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информационное пополнение и программно-</w:t>
            </w:r>
            <w:r w:rsidRPr="005B592B">
              <w:lastRenderedPageBreak/>
              <w:t xml:space="preserve">аппаратная поддержка тематического раздела "Победа" сайта "Архивы России" в сети Интернет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</w:t>
            </w:r>
            <w:r w:rsidRPr="005B592B">
              <w:lastRenderedPageBreak/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</w:t>
            </w:r>
            <w:r w:rsidRPr="005B592B">
              <w:lastRenderedPageBreak/>
              <w:t>Черкесской Республики по делам архивов, военный комиссариат Карачаево-Чер-кесской Республики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Сохранение памяти о подвиге </w:t>
            </w:r>
            <w:r w:rsidRPr="005B592B">
              <w:lastRenderedPageBreak/>
              <w:t xml:space="preserve">советских воинов в Великой Отечественной войне 1941-1945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3. Участие в межрегиональных журналистских конкурсах и фестивалях патриотической направленности: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республиканского творческого конкурса журналистов электронных и печатных СМИ на лучшее освещение темы патриотического воспитания граждан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делам национальностей, массовым коммуникациям и печати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Активизация электронных и печатных средств массовой информации в патриотиче-ском воспитании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 межрегиональных конкурсах краеведческой тематики "Моя Родина -</w:t>
            </w:r>
            <w:r w:rsidRPr="005B592B">
              <w:lastRenderedPageBreak/>
              <w:t>Россия"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</w:t>
            </w:r>
            <w:r w:rsidRPr="005B592B">
              <w:lastRenderedPageBreak/>
              <w:t xml:space="preserve">де- лам молодежи, Министер-ство образования и науки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4. Участие в ежегодных фестивалях-конкурсах на лучший художественный и документальный фильм патриотического направления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Активизация участия пред-ставителей творческой ин-теллигенции в патриоти-ческом воспитании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5. Выпуск книг: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сборник писем и рисунков детей периода Великой Отечественной войны 1941-  1945 годов "Война глазами детей"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Расширение фактографи-ческой базы для органи-зации патриотического вос-питания и формирование уважительного отношения к </w:t>
            </w:r>
            <w:r w:rsidRPr="005B592B">
              <w:lastRenderedPageBreak/>
              <w:t xml:space="preserve">истории России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Книга Памяти, том 2 "Лишенные избирательных прав 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2012-2014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Карачай и Черкесия в годы революции и гражданской войны (1917-1920 гг.)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сборник документов "Карачаево–Черке-сии - 95 лет 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календарь знаменательных и памятных дат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издание серии буклетов "Слава и гордость России: галерея портретов героев </w:t>
            </w:r>
            <w:r w:rsidRPr="005B592B">
              <w:lastRenderedPageBreak/>
              <w:t>народной войны"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государст-венное учреждение "Кара-чаево-</w:t>
            </w:r>
            <w:r w:rsidRPr="005B592B">
              <w:lastRenderedPageBreak/>
              <w:t>Черкесская республи-канская детская библиотека им. С.П.Никулина"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Наглядная пропаганда пат-риотического воспитания, </w:t>
            </w:r>
            <w:r w:rsidRPr="005B592B">
              <w:lastRenderedPageBreak/>
              <w:t xml:space="preserve">памяти о подвигах россий-ских воинов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информационный дайджест "Письма с войны", переписка фронта и тыла (на материалах периодической печати Карачаево-Черкес-ской Республики)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Развитие духовно-нравст-венных и патриотических чувств читателей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"Наши земляки - Герои Советского Союза и Российской Федерации" (серия памяток читателю)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Популяризация произве-дений известных деятелей литературы КЧР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издание печатной продукции к 45-летию Музея-памятника </w:t>
            </w:r>
            <w:r w:rsidRPr="005B592B">
              <w:lastRenderedPageBreak/>
              <w:t>защитникам перевалов Кавказа (буклеты, набор открыток, вымпелы и т.д.)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II квартал </w:t>
            </w:r>
            <w:r w:rsidRPr="005B592B">
              <w:lastRenderedPageBreak/>
              <w:t xml:space="preserve">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Республиканское государ-ственное </w:t>
            </w:r>
            <w:r w:rsidRPr="005B592B">
              <w:lastRenderedPageBreak/>
              <w:t>учреждение "Кара-чаево-Черкесский государ-ственный историко-культу-рный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Формирование патриоти-ческого </w:t>
            </w:r>
            <w:r w:rsidRPr="005B592B">
              <w:lastRenderedPageBreak/>
              <w:t xml:space="preserve">сознания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подготовка и издание фотоальбома "Битва за перевалы Кавказа. Защитникам ледяной крепости посвящается" (по материалам фондов МОК)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"Кара-чаево-Черкесский государ-ственный историко-куль-турный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6. Обновление и создание музейных экспозиций, приобретение музейного оборудования для музеев и музейных образований Карачаево-Черкесской Рес-публики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Военный комиссариат  Карачаево-Черкесской Рес-публики (по согласованию), Управление Карачаево-Чер-</w:t>
            </w:r>
            <w:r w:rsidRPr="005B592B">
              <w:lastRenderedPageBreak/>
              <w:t xml:space="preserve">кесской Республики по делам архивов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Укрепление учебно-мате-риальной базы паспортизи-рованных музеев КЧР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366,0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624,0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2. 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 и Карачаево-Черкесской Республики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Работа по патриотическому воспитанию граждан в ходе подготовки празднования 70-летия Победы советского народа в Великой Отечественной войне 1941-1945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1. Проведение конференций на 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"Патриотизм – духовный потенциал Великой Победы"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военный комиссариат Карачаево-Чер-кесской Республики (по согласованию), Министер-ство культуры Карачаево-Черкесской </w:t>
            </w:r>
            <w:r w:rsidRPr="005B592B">
              <w:lastRenderedPageBreak/>
              <w:t xml:space="preserve">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интереса граж-дан к военной истории Отечества и противодей-ствие попыткам фальсифи-кации событий Великой Отечественной войны 1941-1945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"70 лет Победы в Великой Отечествен-ной войне"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военный комиссариат Карачаево-Чер-кесской Республики (по согласованию), Управление Карачаево-Черкесской Рес-публики по делам ар- хивов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Объективная информация о Великой Отечественной войне, героизме советского народа, повышение интере-са граждан к военной истории Отечества и про-тиводействия попыткам фальсификации событий Великой Отечественной войны 1941-1945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"Времен связующая нить" (республика-нская тематическая конференция биб-лиотечных работников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2012 год.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"Госу-дарственная Национальная библиотека им. Х.Б. Байра-</w:t>
            </w:r>
            <w:r w:rsidRPr="005B592B">
              <w:lastRenderedPageBreak/>
              <w:t>муковой"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профессио-нального мастерства биб-лиотекарей в деле вос-питания у детей и подростков чувства </w:t>
            </w:r>
            <w:r w:rsidRPr="005B592B">
              <w:lastRenderedPageBreak/>
              <w:t xml:space="preserve">патрио-тизма, гражданственности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Создание и организация республи-канских опорных зон и экспери-ментальных площадок для проведения соответствующих мероприятий для накопления, обобщения и распро-странения опыта по патриотическому воспитанию молодежи Карачаево-Чер-кесской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военный комиссариат Карачаево-Чер-кесской Республики (по согласованию), муниципа-льное казённое учреждение дополнительного образова-ния "Центр военно-патрио-тического воспитания моло-дёжи" г. Черкесска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Использование передового опыта в патриотическом воспитании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2. Участие в фестивалях, конкурсах, выставках и экскурсиях 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Всероссийских фестивалях народного творчества "Салют Победы"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культуры Карачаево-Черкесской Рес-публики, военный комис-сариат Карачаево-Черкес-ской Республики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Активизация творческой деятельности самодеяте-льных художественных коллективов по популя-ризации произведений военно-патриотической те-матики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смотре-конкурсе учащихся образовательных учреждений Карачаево-Черкесской Рес-публики "Великая Отечественная война в судьбе моей семьи"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Управ-ление Карачаево-Черкесской Республики по делам мо-лодежи, военный комис-сариат Карачаево-Черкес-ской Республики (по </w:t>
            </w:r>
            <w:r w:rsidRPr="005B592B">
              <w:lastRenderedPageBreak/>
              <w:t>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Привлечение учащихся к работам по истории Вели-кой Отечественной войны 1941-1945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"Дорогами Победы" - экс</w:t>
            </w:r>
            <w:r w:rsidRPr="005B592B">
              <w:softHyphen/>
              <w:t>курсия к мемориальному комплексу у братской могилы неизвестных защитников пе</w:t>
            </w:r>
            <w:r w:rsidRPr="005B592B">
              <w:softHyphen/>
              <w:t>ревала Кавказа (г. Карачаевск, пос. Орд-жоникидзевский)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государст-венное учреждение "Кара-чаево-Черкесская республи-канская библиотека для слепых"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Приобщение инвалидов по зрению к историческому и культурному наследию рес-публики; углубление зна-ний в области истории своего края, истории своего народа; воспитание бере-жного заботливого отно-шения ко всему, что было создано предыдущими по-колениями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коллективных посещений памятников истории и военно-исто-рических объектов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Республиканское государ-ственное учреждение "Кара-чаево-Черкесский государ-ственный колледж культуры и </w:t>
            </w:r>
            <w:r w:rsidRPr="005B592B">
              <w:lastRenderedPageBreak/>
              <w:t>искусств им. А.А. Дау-рова"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Знакомство с историей малой родины, укрепление межнациональных добро-соседских и дружеских </w:t>
            </w:r>
            <w:r w:rsidRPr="005B592B">
              <w:lastRenderedPageBreak/>
              <w:t xml:space="preserve">отношений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военно-патриотическое меро</w:t>
            </w:r>
            <w:r w:rsidRPr="005B592B">
              <w:softHyphen/>
              <w:t>приятие "Музей-памятник - символ бессмертия защит</w:t>
            </w:r>
            <w:r w:rsidRPr="005B592B">
              <w:softHyphen/>
              <w:t xml:space="preserve">ников ледяной крепости" к 45-летию Музея-памятника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ноября 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"Кара-чаево-Черкесский государст-венный историко-культур-ный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3. Участие во Всероссийских молодеж-ных патриотических акциях "Георгиев-ская ленточка" под девизом "Мы пом-ним, мы гордимся"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делам молодежи, Министер-ство образования и науки Карачаево-Черкесской Рес-публики, военный комисса-риат Карачаево-</w:t>
            </w:r>
            <w:r w:rsidRPr="005B592B">
              <w:lastRenderedPageBreak/>
              <w:t>Черкесской Республики (по согласова-нию), Региональное отделе-ние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Обеспечение преемствен-ности традиций различных поколений защитников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4. Проведение молодежных встреч: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межрегиональном форуме молодежи Северо-Кавказского федераль-ного округа, посвященном 70-летию битвы за Кавказ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де- лам молодежи, военный комиссариат Карачаево-Чер-кесской Республики (по согласованию), Министер-ство образования и науки Карачаево-Черкесской Рес-</w:t>
            </w:r>
            <w:r w:rsidRPr="005B592B">
              <w:lastRenderedPageBreak/>
              <w:t>публики, Региональное отде-ление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Обеспечение преемствен-ности традиций различных поколений защитников Оте-чества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молодежных встреч, посвя-щённых Дням Воинской славы и памят-ным датам истории России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молодежи, Министерство образования и науки Карачаево-Черкес-ской Республики, военный комиссариат Карачаево-Чер-кесской Республики (по </w:t>
            </w:r>
            <w:r w:rsidRPr="005B592B">
              <w:lastRenderedPageBreak/>
              <w:t>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Увеличение количества фильмов, воспитывающих граждан России в духе патриотизма и любви к Родине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5. Участие в республиканских автопро-бегах "В судьбе России - моя судьба!" спортсменов-автолюбителей по городам-героям и городам, удостоенным звания "Город воинской славы"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с 4 по 9 мая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автопробега по местам Боевой славы в Карачаево-Чер-кесской Республике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с 4 по 9 мая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военный комиссариат Карачаево-Черкесской Рес-публики (по согласованию), Региональное отделение ДОСААФ России </w:t>
            </w:r>
            <w:r w:rsidRPr="005B592B">
              <w:lastRenderedPageBreak/>
              <w:t>по Кара-чаево-Черкесской Респуб-лике (по согласованию), Министерство внутренних дел по Карачаево-Черкес-ской Республике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Возрождение и развитие в военно-спортивных тради-циях, увековечение памяти о Победе в Великой Отече-ственной войне 1941- 1945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6. Участие в военно-спортивных играх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</w:tbl>
    <w:p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7"/>
        <w:gridCol w:w="1693"/>
        <w:gridCol w:w="1139"/>
        <w:gridCol w:w="1139"/>
        <w:gridCol w:w="1139"/>
        <w:gridCol w:w="1139"/>
        <w:gridCol w:w="2354"/>
        <w:gridCol w:w="2245"/>
      </w:tblGrid>
      <w:tr w:rsidR="005B592B" w:rsidRPr="005B592B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проведение республиканской военно- спортивной игры "Победа"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Май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делам молодежи, военный  комиссариат Карачаево-Чер-кесской Республики (по согласованию), Министер-ство образования и науки Карачаево-</w:t>
            </w:r>
            <w:r w:rsidRPr="005B592B">
              <w:lastRenderedPageBreak/>
              <w:t>Черкесской Рес-публики, Региональное отде-ление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интереса моло-дежи к военно-прикладным видам спорта, развитие волевых и физических качеств и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проведение республиканской военно-спортивной игры "Зарница"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Региональная об-щественная организация сводный поисковый отряд "Подвиг" (по согласова-нию), военный комиссариат  Карачаево-Черкесской Рес-публики (по </w:t>
            </w:r>
            <w:r w:rsidRPr="005B592B">
              <w:lastRenderedPageBreak/>
              <w:t>согласованию), Региональное отделение ДОСААФ России по Карачаево-Черкесской Рес-публике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7. Участие во Всероссийских спартакиа-дах школьников по военно-прикладным и техническим видам спорта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Спартакиады школьников по военно-прикладным и техническим видам спорта на приз Главы Карачаево-Черкесской Республики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Сентябрь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Кара-чаево-Черкесской Респуб-лики по физической культу-ре, спорту и туризму, </w:t>
            </w:r>
            <w:r w:rsidRPr="005B592B">
              <w:lastRenderedPageBreak/>
              <w:t>муни-ципальное казённое учреж-дение дополнительного об-разования "Центр военно-патриотического воспитания молодёжи" г. Черкесска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интереса мо-лодёжи к военно-спортив-ным видам игр, развитие волевых и физических ка-честв, готовности к достой-ному служению Отечеству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восстановление стрелковых тиров во всех образовательных учреждениях респуб-лики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Карачаево-Черкесской Республики по физической культуре, спор-ту и туризму, Региональное отделение ДОСААФ России по Карачаево-Черкесской Республике (по согласова-нию)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создание регионального центра военно-патриотического воспитания </w:t>
            </w:r>
            <w:r w:rsidRPr="005B592B">
              <w:lastRenderedPageBreak/>
              <w:t xml:space="preserve">молодёжи на базе НОУ НПО Черкесской авто-школы ДОСААФ России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Региональное отделение ДОСААФ России по Кара-</w:t>
            </w:r>
            <w:r w:rsidRPr="005B592B">
              <w:lastRenderedPageBreak/>
              <w:t>чаево-Черкесской Респуб-лике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8. Участие во Всероссийских оздорови-тельных играх "Президентские состяза-ния", "Президентские спортивные игры"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Кара-чаево-Черкесской Респуб-лики по физической культу-ре, спорту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организация и проведение Всероссий-ского турнира по вольной борьбе "Мемориал защитников перевалов Кав-каза"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</w:t>
            </w:r>
            <w:r w:rsidRPr="005B592B">
              <w:lastRenderedPageBreak/>
              <w:t xml:space="preserve">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организация и проведение весенней и осенней Спартакиады допризывной и призывной молодежи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Военный комиссариат Кара-чаево-Черкесской Респуб-лики (по согласованию), Министерство образования и науки Карачаево-Черкес-ской Республики, Региона-льное отделение ДОСААФ России по Карачаево-Чер-кесской Республике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Всероссий-ского турнира по дзюдо памяти Героя Советского Союза П. Кунижева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Всероссий-ского турнира по </w:t>
            </w:r>
            <w:r w:rsidRPr="005B592B">
              <w:lastRenderedPageBreak/>
              <w:t xml:space="preserve">дзюдо памяти Героя Советского Союза Х. Богатырева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</w:t>
            </w:r>
            <w:r w:rsidRPr="005B592B">
              <w:lastRenderedPageBreak/>
              <w:t xml:space="preserve">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Карачаево-</w:t>
            </w:r>
            <w:r w:rsidRPr="005B592B">
              <w:lastRenderedPageBreak/>
              <w:t xml:space="preserve">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Повышение интереса моло-</w:t>
            </w:r>
            <w:r w:rsidRPr="005B592B">
              <w:lastRenderedPageBreak/>
              <w:t xml:space="preserve">дежи к военно-прикладным видам спорта, развитие волевых и физических ка-честв и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организация и проведение Традицион-ного турнира по борьбе на поясах Героя Советского Союза О. Касаева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Традицион-ного турнира по гандболу, посвященного памяти погибшим милиционерам при исполнении служебного долга В.Бойко и С. Ревенко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интереса моло-дежи к военно-прикладным видам спорта, развитие во-левых и физических качеств и готовности к защите Оте-чества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9. Организация и проведение торжествен-ных открытия и закрытия Республи-канской "Вахты Памяти"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Министерство куль-туры Карачаево-Черкесской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роли и автори-тета поисковых обществен-ных объединений в патрио-тическом воспитании граж-дан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республиканского Слета- восхождения молодежи Карачаево-Чер-кесской Республики по местам боев за перевалы Кавказа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Август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образования и науки Карачаево-Черкесской Рес-публики, Управление Кара-чаево-Черкесской Респуб- лики по обеспечению мероприятий гражданской обороны, </w:t>
            </w:r>
            <w:r w:rsidRPr="005B592B">
              <w:lastRenderedPageBreak/>
              <w:t>предупреждения и ликвидации чрезвычайных 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Сохранение памяти о на-родном подвиге в Великой Отечественной войне 1941-1945 годов и развитие чувства гордости за свою страну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проведение мероприятия, посвященного Дню памяти и скорби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22 июня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10. Организация работы патриотических и поисковых отрядов по благоустройству воинских захоронений и проведению поисковых работ в местах боев во время Великой Отечественной войны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образования и науки Карачаево-Черкесской Рес-публики, военный комис-сариат Карачаево-Черкес-ской Республики (по </w:t>
            </w:r>
            <w:r w:rsidRPr="005B592B">
              <w:lastRenderedPageBreak/>
              <w:t xml:space="preserve">согла-сованию), Министерство  культуры Карачаево-Черкес-ской Республики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поддержка деятельности республикан-ской общественной организации Сводного поискового отряда "Подвиг" по проведению экспедиций и захоро-нению погибших защитников Отечества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делам молодежи, Региональ-ная общественная организа-ция Сводный поисковый отряд "Подвиг" (по согласо-ванию)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акции "Вахта Памяти" среди поисковых отрядов Кара-чаево-Черкесской Республики в районе перевалов Главного Кавказского хребта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Июль- август 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направление группы поискового отряда СПО "Подвиг" в г. Подольск Москов-ской области для исследовательских работ в </w:t>
            </w:r>
            <w:r w:rsidRPr="005B592B">
              <w:lastRenderedPageBreak/>
              <w:t xml:space="preserve">архиве Министерства обороны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Март 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48,0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</w:t>
            </w:r>
            <w:r w:rsidRPr="005B592B">
              <w:lastRenderedPageBreak/>
              <w:t>образования и науки Карачаево-Черкесской Рес-публики, региональная об-щественная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Увековечение памяти рос-сийских воинов, погибших при защите </w:t>
            </w:r>
            <w:r w:rsidRPr="005B592B">
              <w:lastRenderedPageBreak/>
              <w:t xml:space="preserve">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организация и проведение межрегио-нальной "Вахты Памяти – 2013" (район перевалов Главного Кавказского хребта), посвященном 30-летию региональной об-щественной организации Сводному поис-ковому отряду "Подвиг"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Август 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делам молодежи, региональ-ная общественная организа-ция Сводный поисковый отряд "Подвиг" (по согласо-ванию)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Увековечение памяти рос-сийских воинов, погибших при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благоустроительные работы на братской могиле у Музея-памятника защитникам перевалов Кавказа (дезинсекция от грызунов, земляные работы по вырав-</w:t>
            </w:r>
            <w:r w:rsidRPr="005B592B">
              <w:lastRenderedPageBreak/>
              <w:t>ниванию надмогильного холма, замена сломанных мраморных, бетонных плит, выкладка бордюра, посев травы)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II-III квартал 2012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"Кара-чаево-Черкесский государ-ственный историко-культу-</w:t>
            </w:r>
            <w:r w:rsidRPr="005B592B">
              <w:lastRenderedPageBreak/>
              <w:t>рный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Возможность наглядной пропаганды патриотиче-ского воспитания, памяти о подвигах </w:t>
            </w:r>
            <w:r w:rsidRPr="005B592B">
              <w:lastRenderedPageBreak/>
              <w:t xml:space="preserve">российских вои-нов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благоустройство прилегающей террито-рии Музея-памятника (ремонт пандуса, заливка высококачественным раствором)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II-III квартал 2013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"Кара-чаево-Черкесский государст-венный историко-культур-ный и природный музей- заповедник"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эффективности военно-патриотической работы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республиканской акции, посвященной 70-летию Победы в Вели-кой Отечественной войне "...И пусть поколения помнят": анкетирование детей и подростков; конкурс чтецов и юных поэтов; конкурс творческих работ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Республиканское государ-ственное учреждение "Кара-чаево-Черкесская республи-канская детская библиотека им. С.П.Никулина"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ценностных мировоззренческих основ у детей, активной граждан-ской позиции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работе по учету и паспор-тизации воинских захоронений на терри-тории Карачаево-Черкесской </w:t>
            </w:r>
            <w:r w:rsidRPr="005B592B">
              <w:lastRenderedPageBreak/>
              <w:t xml:space="preserve">Респуб-лики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</w:t>
            </w:r>
            <w:r w:rsidRPr="005B592B">
              <w:lastRenderedPageBreak/>
              <w:t>молодежи, военный ко-миссариат Карачаево-Чер-кесской Республики (по сог-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Увековечение памяти поги-бших при защите </w:t>
            </w:r>
            <w:r w:rsidRPr="005B592B">
              <w:lastRenderedPageBreak/>
              <w:t xml:space="preserve">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ласованию), региональная общественная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Международной выставке "Народная память о защитниках Оте-чества" по результатам работы поис-ковых объединений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моло-дежи, региональная общест-венная организация Свод-ный поисковый отряд "Под-виг" (по </w:t>
            </w:r>
            <w:r w:rsidRPr="005B592B">
              <w:lastRenderedPageBreak/>
              <w:t>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Воспитание чувства уваже-ния к участникам Великой Отечественной войны, вос-питание патриотизма у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участие во Всероссийском слете поис-ковых объединений "Продолжим Книгу Памяти"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Управ-ление Карачаево-Черкесской Республики по делам моло-дежи, региональная общест-венная организация Свод-ный поисковый отряд "Под-виг"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Увековечение памяти поги-бших при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подготовка и проведение смотров и конкурсов на лучший музей боевой, воинской и трудовой славы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Министер-ство культуры Карачаево-Черкесской Республики, Управление Карачаево-Чер-кесской Республики по делам молодежи, </w:t>
            </w:r>
            <w:r w:rsidRPr="005B592B">
              <w:lastRenderedPageBreak/>
              <w:t xml:space="preserve">Респуб-ликанский Совет ветеранов войны, труда, Вооруженных Сил и правоохранительных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Увековечение памяти поги-бших при защите Отечества и тех, кто совершил трудо-вой подвиг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органов (по согласованию), муниципальное казённое учреждение дополнитель-ного образования "Центр военно-патриотического воспитания молодёжи" г. Черкесска (по согласова-нию), региональная общест-венная организация Свод-ный поисковый отряд "Под-виг"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подготовка и проведение спортивных игр и </w:t>
            </w:r>
            <w:r w:rsidRPr="005B592B">
              <w:lastRenderedPageBreak/>
              <w:t>соревнований "К защите Родины го-тов!"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</w:t>
            </w:r>
            <w:r w:rsidRPr="005B592B">
              <w:lastRenderedPageBreak/>
              <w:t>Карачаево-Черкес-ской Республики, Управле-ние Карачаево-Черкесской Республики по делам мо-лодежи, военный комисса-риат Карачаево-Черкесской Республики (по согласова-нию), Региональное отделе-ние ДОСААФ России по Карачаево-Черкесской Рес-публике (по согласованию), региональная общественная организация Сводный поис-ковый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Повышение интереса моло-</w:t>
            </w:r>
            <w:r w:rsidRPr="005B592B">
              <w:lastRenderedPageBreak/>
              <w:t xml:space="preserve">дежи к военно-прикладным видам спорта, развитию физических и волевых ка-честв,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участие команды-победителя республи-канских соревнований во Всероссийских </w:t>
            </w:r>
            <w:r w:rsidRPr="005B592B">
              <w:lastRenderedPageBreak/>
              <w:t>соревнованиях "К защите Родины готов!"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 xml:space="preserve">Министер-ство культуры Карачаево-Черкесской Республики, Уп-равление Карачаево-Черкес-ской Республики по делам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интереса моло-дежи к военно-прикладным видам </w:t>
            </w:r>
            <w:r w:rsidRPr="005B592B">
              <w:lastRenderedPageBreak/>
              <w:t xml:space="preserve">спорта, развитию физических и волевых ка-честв,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молодежи, региональная об-щественная организация Сводный поисковый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100-летию со дня рождения трижды Героя Советского Союза маршала авиа-ции А.И. Покрышкина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де-лам молодежи, Министер-ство образования и науки Карачаево-Черкесской Рес-публики, Министерство ку-</w:t>
            </w:r>
            <w:r w:rsidRPr="005B592B">
              <w:lastRenderedPageBreak/>
              <w:t xml:space="preserve">льтуры Карачаево-Черкес-ской Республики, Управле-ние Карачаево-Черкесской Республики по делам архи-вов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Воспитание гордости и ува-жения к героям Великой Отечественной войны 1941- 1945 годов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организация и проведение "Дня при-зывника"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Управление Карачаево-Чер-кесской Республики по де-лам молодежи, военный комиссариат Карачаево-Чер-кесской Республики (по сог-ласованию)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Воспитание уважения у молодежи к военнослу-жащим, формирование чув-ства гордости за свой регион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работы оборонно-спортив-ных и оздоровительных лагерей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Управле-ние Карачаево-Черкесской Республики по делам моло-дежи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Дальнейшее развитие и со-вершенствование форм ор-ганизации юных патриотов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организация восхождения призывной и допризывной молодежи к местам боевых действий  за перевалы Кавказа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Управле-ние Карачаево-Черкесской Республики по делам моло-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Дальнейшее развитие и со-вершенствование форм ор-ганизации юных патриотов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дежи, Министерство вну-тренних дел по Карачаево-Черкесской Республике (по согласованию), Главное уп-равление Министерства Рос-сийской Федерации по делам гражданской оборо-ны, чрезвычайным ситуа-циям и ликвидации послед-ствий стихийных бедствий по Карачаево-Черкесской </w:t>
            </w:r>
            <w:r w:rsidRPr="005B592B">
              <w:lastRenderedPageBreak/>
              <w:t>Республике (по согласова-нию), Региональное отделе-ние ДОСААФ России по Карачаево-Черкесской Рес-публике (по согласованию), региональная общественная организация Сводный поис-ковый отряд "Подвиг" (по согласованию)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проведение республиканского фестиваля  дружбы "Молодежь за мир на Кавказе"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молодежи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Осознание причастности истории братских народов к исторической судьбе Рос-сии, активизация творче-ского потенциала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2517,0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2403,0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1945,0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12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Работа по патриотическому воспитанию граждан в ходе проведения историко-патриотических мероприятий </w:t>
            </w:r>
          </w:p>
        </w:tc>
      </w:tr>
    </w:tbl>
    <w:p w:rsidR="005B592B" w:rsidRPr="005B592B" w:rsidRDefault="005B592B" w:rsidP="005B592B">
      <w:r w:rsidRPr="005B592B">
        <w:lastRenderedPageBreak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2510"/>
        <w:gridCol w:w="805"/>
        <w:gridCol w:w="139"/>
        <w:gridCol w:w="828"/>
        <w:gridCol w:w="160"/>
        <w:gridCol w:w="734"/>
        <w:gridCol w:w="161"/>
        <w:gridCol w:w="800"/>
        <w:gridCol w:w="167"/>
        <w:gridCol w:w="892"/>
        <w:gridCol w:w="118"/>
        <w:gridCol w:w="1995"/>
        <w:gridCol w:w="629"/>
        <w:gridCol w:w="2264"/>
      </w:tblGrid>
      <w:tr w:rsidR="005B592B" w:rsidRPr="005B592B" w:rsidTr="005B59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55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92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85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1663" w:type="dxa"/>
            <w:vAlign w:val="center"/>
            <w:hideMark/>
          </w:tcPr>
          <w:p w:rsidR="005B592B" w:rsidRPr="005B592B" w:rsidRDefault="005B592B" w:rsidP="005B592B"/>
        </w:tc>
        <w:tc>
          <w:tcPr>
            <w:tcW w:w="370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1. Проведение всероссийских и межре-гиональных фестивалей: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фестивале детско-юношеского творчества "Талан-ты и поклонники"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культуры Карачаево-Черкесской Рес-публики, Министерство об-разования и науки Кара-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Выявление талантливых де-тей, подростков и молодежи для профессиональной ори-ентации и воспитание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патриотических чувств у юного поколения россиян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во Всероссийских </w:t>
            </w:r>
            <w:r w:rsidRPr="005B592B">
              <w:lastRenderedPageBreak/>
              <w:t>фестивалях патриотической песни для детей с ограниченными возможностями "Тебе, моя Россия!"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</w:t>
            </w:r>
            <w:r w:rsidRPr="005B592B">
              <w:lastRenderedPageBreak/>
              <w:t xml:space="preserve">науки Карачаево-Чер-кесской Республики, Управ-ление Карачаево-Черкесской Республики по делам моло-дежи, Министерство  куль-туры Карачаево-Черкесской Республики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Обеспечение условий по патриотическому воспита-</w:t>
            </w:r>
            <w:r w:rsidRPr="005B592B">
              <w:lastRenderedPageBreak/>
              <w:t xml:space="preserve">нию детей с ограниченными возможностями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участие во всероссийских фестивалях-конкурсах патриотической песни "Я люблю тебя, Россия"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</w:t>
            </w:r>
            <w:r w:rsidRPr="005B592B">
              <w:lastRenderedPageBreak/>
              <w:t xml:space="preserve">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Активизация творческого потенциала самодеятельных коллективов в воспитании подрастающего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участие во Всероссийском фестивале народного творчества воинов Воору-женных Сил Российской Федерации, других силовых структур, ветеранов войны и военной службы, членов их семей "Катюша"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Активизация творческого потенциала военнослужа-щих и членов их семей в патриотическом воспитании подрастающего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во Всероссийском казачьем конноспортивном фестивале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молодежи,  Управле-ние по делам </w:t>
            </w:r>
            <w:r w:rsidRPr="005B592B">
              <w:lastRenderedPageBreak/>
              <w:t xml:space="preserve">казачества при Главе Карачаево-Черкесской Республики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Возрождение казачьих тра-диций, повышение физиче-ских и волевых качеств, воспитание готовности к защите Отечества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международном фестивале пограничной песни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культуры Карачаево-Черкесской Рес-публики, военный комисса-риат  Карачаево-Черкесской Республики (по согласова-нию)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деятелей культуры и искусства, художествен-ных коллективов, солистов авторской патриотической песни в патриотическом воспитании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фатьяновском фестивале поэзии и песни (Всероссий-ский открытый конкурс исполнителей патриотической песни)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  Министер-ство культуры Карачаево-Черкесской Республики,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Привлечение деятелей ис-кусства и писателей к ак-тивной работе по патрио-тическому воспитанию гра-ждан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фестивале мастеров искусств "Мир Кавказу"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культуры Карачаево-Черкесской Республики,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Укрепление межнациона-льных отношений и взаимо-обогащение национальных культур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фотофес-тивале "Юность России" и Всерос-сийской фотовыставке "Мы - дети твои, Россия"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Министерство об-разования и науки Кара-чаево-Черкесской Респуб-лики, Управление Карача-ево-Черкесской Республики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Отражение в фотоработах молодых авторов образов нового поколения россиян - будущих продолжателей традиций патриотизма стар-шего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фестивале народного творчества "Казачье подво-рье"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  ство культуры Карачаево-Черкесской Республики, </w:t>
            </w:r>
            <w:r w:rsidRPr="005B592B">
              <w:lastRenderedPageBreak/>
              <w:t xml:space="preserve">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Развитие традиционной ку-льтуры казачества в ходе патриотического воспитания </w:t>
            </w:r>
            <w:r w:rsidRPr="005B592B">
              <w:lastRenderedPageBreak/>
              <w:t xml:space="preserve">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 Межрегиональном фестивале казачьей культуры  "Наследие"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Патриотическое воспитание подрастающего поколения, возрождение духовных и культурных традиций каза-чества и укрепление межре-гиональных связей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фестивале на-родного творчества "Семья России"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 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Развитие воспитательного потенциала семьи в форми-ровании гражданственности, патриотизма и обществен-ной активности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во Всероссийском фестивале се-мейного </w:t>
            </w:r>
            <w:r w:rsidRPr="005B592B">
              <w:lastRenderedPageBreak/>
              <w:t>творчества "Крепка семья -крепка Россия"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</w:t>
            </w:r>
            <w:r w:rsidRPr="005B592B">
              <w:lastRenderedPageBreak/>
              <w:t xml:space="preserve">Управление Кара-чаево-Черкесской Респуб-лики по делам молодежи, Министерство образования и науки Карачаево-Черкес-ской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Развитие воспитательного потенциала семьи </w:t>
            </w:r>
            <w:r w:rsidRPr="005B592B">
              <w:lastRenderedPageBreak/>
              <w:t xml:space="preserve">как парт-нера государства в патрио-тическом воспитании детей и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2. Участие во Всероссийских и межре-гиональных конкурсах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республиканского этапа Всероссийского конкурса на лучшую музейную экспозицию патриотической направленности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роли общест-венных музейных образова-ний в патриотическом вос-питании граждан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конкурсе  молодых семей "Любовь к Родине начинается в семье"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делам молодежи, Министер-ство культуры Карачаево-Черкесской Республики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Развитие воспитательного потенциала семьи как парт-нера государства в патри-отическом </w:t>
            </w:r>
            <w:r w:rsidRPr="005B592B">
              <w:lastRenderedPageBreak/>
              <w:t xml:space="preserve">воспитании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организация и проведение респуб-ликанского конкурса патриотической песни "Солдатский конверт"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25,0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Активизация творческого потенциала самодеятельно-сти коллективов в патри-отическом воспитании под-растающего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межрегиональные конкурсы проектов и программ героико-патриотического вос-питания подростков, оказавшихся в трудной жизненной ситуации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Развитие программ по вов-лечению подростков, ока-завшихся в трудной жиз-ненной ситуации, в систему патриотического воспитания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3. Проведение республиканских и учас-тие во Всероссийских форумах моло-дежи: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Всероссийском слете сель-ской молодежи "Моя малая Родина"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деловой и общественной активности сельской молодежи и вос-питание любви к малой Родине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во Всероссийской открытой полевой олимпиаде юных геологов (слеты юных геологов)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молодежи, Министер-ство образования и науки Карачаево-Черкесской Рес-публики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эффективности патриотического воспитания детей и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межрегиональных соревно-ваниях "Школа безопасности" между учащимися общеобразовательных учре-ждений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</w:t>
            </w:r>
            <w:r w:rsidRPr="005B592B">
              <w:lastRenderedPageBreak/>
              <w:t>по делам молодежи, Главное управле-ние Министерства Россий-ской Федерации по делам гражданской обороны, чрез-вычайным ситуациям и лик-видации последствий сти-хийных бедствий по Кара-чаево-Черкесской Респуб-лике (по согласованию)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Формирование сознательно-го и ответственного отноше-ния к личной и общест-венной безопасности, полу-чение детьми практических </w:t>
            </w:r>
            <w:r w:rsidRPr="005B592B">
              <w:lastRenderedPageBreak/>
              <w:t xml:space="preserve">навыков и умений поведе-ния в экстремальных ситуа-циях и совершенствование морально-психологического и физического развития подрастающего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4. Участие во Всероссийской молодеж-но-патриотической акции "Я – гражда-нин России"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культуры Карача-ево-Черкесской Республики, Управление Карачаево-Чер-кесской Республики по делам молодежи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у 14?летних подростков, впервые полу-чающих паспорт, сознания гражданина Российской Федерации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5. Проведение передвижных фотовы-ставок на тему "В </w:t>
            </w:r>
            <w:r w:rsidRPr="005B592B">
              <w:lastRenderedPageBreak/>
              <w:t>России моя судьба"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</w:t>
            </w:r>
            <w:r w:rsidRPr="005B592B">
              <w:lastRenderedPageBreak/>
              <w:t xml:space="preserve">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Карачаево-Чер-кесской Республики по де-лам архивов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Обеспечение новизны, мо-бильности в демонстрации </w:t>
            </w:r>
            <w:r w:rsidRPr="005B592B">
              <w:lastRenderedPageBreak/>
              <w:t xml:space="preserve">выставок в различных реги-онах России и возможности оперативного обновления экспозиций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285,0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435,0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165,0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465,0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6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1. Республиканские и межрегиональные конференции (семинары) по вопросам взаимодействия ветеранских объеди-нений и организаций молодежи в работе по патриотическому воспитанию и формированию у молодежи пози-тивного отношения к военной службе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Республиканский Совет ве-теранов войны, труда, Воо-руженных Сил и право-охранительных органов (по согласованию), Министер-ство образования и науки Карачаево-Черкесской Рес-публики, Министерство ку-льтуры Карачаево-</w:t>
            </w:r>
            <w:r w:rsidRPr="005B592B">
              <w:lastRenderedPageBreak/>
              <w:t xml:space="preserve">Черкес-ской Республики, Управле-ние Карачаево-Черкесской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Повышение эффективности работы по воспитанию молодежи на боевых и трудовых традициях стар-шего поколения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2. Проведение "круглого стола" с ру-ководителями ветеранских организаций силовых структур на тему "Роль вете-ранских организаций силовых структур в военно-патриотическом воспитании молодежи и формированию у молодежи позитивного отношения к военной службе по контракту и призыву"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Республиканский Совет ве-теранов войны, труда, Воо-руженных Сил и право-охранительных органов (по согласованию), Министер-ство образования и науки Карачаево-Черкесской Рес-публики, Министерство ку-льтуры Карачаево-Черкес-ской Республики, Управле-ние Карачаево-</w:t>
            </w:r>
            <w:r w:rsidRPr="005B592B">
              <w:lastRenderedPageBreak/>
              <w:t xml:space="preserve">Черкесской Республики по делам моло-дежи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Обмен опытом работы ве-теранских организаций си-ловых структур в военно-патриотическом воспитании молодежи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3. Всероссийские молодежно-патриоти-ческие акции: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"Всероссийский День призывника"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Военный комиссариат Кара-чаево-Черкесской Респуб-лики (по согласованию), Региональное отделение ДОСААФ России по Кара-чаево-Черкесской Респуб-лике (по 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Развитие патриотизма и  чувства гражданского долга призывников, формирова-ние позитивного отношения в обществе к военной служ-бе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"Мы верим в тебя, солдат!"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</w:t>
            </w:r>
            <w:r w:rsidRPr="005B592B">
              <w:lastRenderedPageBreak/>
              <w:t xml:space="preserve">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Региональное отделение ДОСААФ России по Кара-чаево-Черкесской </w:t>
            </w:r>
            <w:r w:rsidRPr="005B592B">
              <w:lastRenderedPageBreak/>
              <w:t xml:space="preserve">Респуб-лике (по согласованию),  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молодежи, военный комис-сариат Карачаево-Черкес- ской Республики (по согла-сованию), Министерство Карачаево-Черкесской Рес-публики по </w:t>
            </w:r>
            <w:r w:rsidRPr="005B592B">
              <w:lastRenderedPageBreak/>
              <w:t xml:space="preserve">физической культуре, спорту и туризму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Формирование у молодежи готовности к защите Отече-ства и службе в Воору-женных Силах Российской </w:t>
            </w:r>
            <w:r w:rsidRPr="005B592B">
              <w:lastRenderedPageBreak/>
              <w:t xml:space="preserve">Федерации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4. Всероссийские месячники оборонно-массовой работы, посвященные Дню защитника Отечества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Региональное отделение ДОСААФ России по Кара-чаево-Черкесской Респуб-лике (по согласованию), Министерство образования и науки Карачаево-Черкес-ской Республики,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Дальнейшее формирование военно-патриотического сознания молодежи, позити-вного отношения в обще-стве к военной службе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Рес-публики, Управление Кара-чаево-Черкесской Респуб-лики по делам </w:t>
            </w:r>
            <w:r w:rsidRPr="005B592B">
              <w:lastRenderedPageBreak/>
              <w:t xml:space="preserve">молодежи, военный комиссариат Кара-чаево-Черкесской Респуб-лики (по согласованию), Министерство Карачаево-Черкесской Республики по физической культуре, спор-ту и туризму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5. Участие во Всероссийских семина-рах-практикумах на тему "Об опыте совместной работы органов образова-ния, военных комиссариатов, Русской православной церкви, ДОСААФ России по подготовке молодежи к службе в рядах Вооруженных Сил Российской </w:t>
            </w:r>
            <w:r w:rsidRPr="005B592B">
              <w:lastRenderedPageBreak/>
              <w:t>Федерации и защите Отечества"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2013 год 2014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культуры Карачаево-Черкесской Рес-публики, Управление Кара-чаево-Черкесской Респуб-лики по делам молодежи, Министерство образования и науки Карачаево-</w:t>
            </w:r>
            <w:r w:rsidRPr="005B592B">
              <w:lastRenderedPageBreak/>
              <w:t>Черкес-ской Республики, военный комиссариат Карачаево-Чер кесской Республики (по согласованию), Региональ-ное отделение ДОСААФ России по Карачаево-Чер-кесской Республике (по 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Достижение единства взгля-дов на подготовку молодежи к службе в рядах Воору-женных Сил Российской Федерации и защите Отече-ства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6. Участие во Всероссийских слетах юных патриотов России  "Равнение на Победу"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 Черкесской Республики, Уп-равление Карачаево-Черкес-ской </w:t>
            </w:r>
            <w:r w:rsidRPr="005B592B">
              <w:lastRenderedPageBreak/>
              <w:t xml:space="preserve">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Дальнейшее развитие и совершенствование форм работы организаций юных патриотов России, формиро-вание у молодежи позитив-ного отношения к военной службе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7. Участие в межрегиональных слетах юных патриотов России кадетских корпусов, суворовских училищ, лицеев и патриотических клубов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Внедрение передового опы-та в практику патриотиче-ского воспитания молодежи и формирования позитив-ного отношения к военной службе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8. Проведение мероприятий, посвящен-ных: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70-летию снятия блокады города </w:t>
            </w:r>
            <w:r w:rsidRPr="005B592B">
              <w:lastRenderedPageBreak/>
              <w:t>Ленинграда (1944 год)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2014 </w:t>
            </w:r>
            <w:r w:rsidRPr="005B592B">
              <w:lastRenderedPageBreak/>
              <w:t xml:space="preserve">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</w:t>
            </w:r>
            <w:r w:rsidRPr="005B592B">
              <w:lastRenderedPageBreak/>
              <w:t xml:space="preserve">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Сохранение памяти о народ-ном подвиге в </w:t>
            </w:r>
            <w:r w:rsidRPr="005B592B">
              <w:lastRenderedPageBreak/>
              <w:t xml:space="preserve">Великой Отечественной войне 1941-1945 годов и развитие чув-ства гордости за свою страну, формирование пози-тивного отношения в обще-стве к военной службе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70-летию разгрома советскими войска-ми немецко-фашистских войск в Ста-линградской битве (1943 год)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Минис-терство культуры Карача-ево-Черкесской Республики, Управление Карачаево-Чер-кесской Республики по </w:t>
            </w:r>
            <w:r w:rsidRPr="005B592B">
              <w:lastRenderedPageBreak/>
              <w:t xml:space="preserve">де-лам молодежи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Сохранение памяти о на-родном подвиге в Великой Отечественной войне 1941-1945 годов и развитие чув-ства гордости за свою страну, формирование пози-тивного отношения в обще-стве к военной службе </w:t>
            </w:r>
          </w:p>
        </w:tc>
      </w:tr>
    </w:tbl>
    <w:p w:rsidR="005B592B" w:rsidRPr="005B592B" w:rsidRDefault="005B592B" w:rsidP="005B592B">
      <w:r w:rsidRPr="005B592B">
        <w:lastRenderedPageBreak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136"/>
        <w:gridCol w:w="1239"/>
        <w:gridCol w:w="897"/>
        <w:gridCol w:w="897"/>
        <w:gridCol w:w="897"/>
        <w:gridCol w:w="897"/>
        <w:gridCol w:w="1862"/>
        <w:gridCol w:w="181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5B592B" w:rsidRPr="005B592B" w:rsidTr="005B592B">
        <w:trPr>
          <w:gridAfter w:val="11"/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5B592B" w:rsidRPr="005B592B" w:rsidRDefault="005B592B" w:rsidP="005B592B"/>
        </w:tc>
        <w:tc>
          <w:tcPr>
            <w:tcW w:w="55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109" w:type="dxa"/>
            <w:vAlign w:val="center"/>
            <w:hideMark/>
          </w:tcPr>
          <w:p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2033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и проведение мероприя-тий, посвящённых  годовщине вывода советских войск из Афганистана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культуры Кара-чаево-Черкесской Респуб-лики, Управление Кара-чаево-Черкесской Респуб-лики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Воспитание чувства уваже-ния к участникам событий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70-летию разгрома советскими войска-ми немецко-</w:t>
            </w:r>
            <w:r w:rsidRPr="005B592B">
              <w:lastRenderedPageBreak/>
              <w:t>фашистских войск в Курской битве (1943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2013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</w:t>
            </w:r>
            <w:r w:rsidRPr="005B592B">
              <w:lastRenderedPageBreak/>
              <w:t xml:space="preserve">Республики, Мини-стерство культуры Карача-ево-Черкесской Республики, Управление Карачаево-Чер-кесской Республики по де-лам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Сохранение памяти о народ-ном подвиге в Великой Оте-</w:t>
            </w:r>
            <w:r w:rsidRPr="005B592B">
              <w:lastRenderedPageBreak/>
              <w:t xml:space="preserve">чественной войне 1941-1945 годов и развитие чувства гордости за свою страну, формирование позитивного отношения в обществе к военной службе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8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Деятельность органов государственной власти по использованию государственных символов Российской Федерации и Карачаево-Черкесской Республики  в патриотическом воспитании граждан </w:t>
            </w:r>
          </w:p>
        </w:tc>
        <w:tc>
          <w:tcPr>
            <w:tcW w:w="0" w:type="auto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1. Подготовка и проведение конкурсов: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участие в межрегиональных конкурсах среди обучающихся в образовательных учреждениях на </w:t>
            </w:r>
            <w:r w:rsidRPr="005B592B">
              <w:lastRenderedPageBreak/>
              <w:t xml:space="preserve">лучшее знание государ-ственной символики России и Карача-ево-Черкесской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</w:t>
            </w:r>
            <w:r w:rsidRPr="005B592B">
              <w:lastRenderedPageBreak/>
              <w:t xml:space="preserve">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Активизация интереса к государственной символике России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2. Проведение молодежных акций, пос-вященных Дню России и Дню Государ-ственного флага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Республики, Уп-равление Карачаево-Черкес-ской Республики по делам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Использование государст-венной символики в патрио-тическом воспитании моло-дежи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3. Участие во Всероссийских выстав-ках, посвященных федеральным и ре-гиональным символам России под руб-рикой "Символы Отчизны"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2013 год 2014 год 2015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Министе-рство культуры Карачаево-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Привлечение геральдиче-ских организаций и масте-ров художественных про-мыслов к использованию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Черкесской Республики, Управление Карачаево-Чер-кесской Республики по де-лам молодежи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исторической тематики, ге-роики для пропаганды госу-дарственных символов Рос-сии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республиканских конкурсов на лучшее исследование истории государственной символики </w:t>
            </w:r>
            <w:r w:rsidRPr="005B592B">
              <w:lastRenderedPageBreak/>
              <w:t xml:space="preserve">Россий-ской Федерации и Карачаево-Черкес-ской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</w:t>
            </w:r>
            <w:r w:rsidRPr="005B592B">
              <w:lastRenderedPageBreak/>
              <w:t>Карачаево-Черкесской Республики, во-енный комиссариат Карача-ево-Черкесской Республики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Повышение эффективности воспитания граждан на основе углубленного изуче-ния государственн</w:t>
            </w:r>
            <w:r w:rsidRPr="005B592B">
              <w:lastRenderedPageBreak/>
              <w:t xml:space="preserve">ой симво-лики Российской Федерации и Карачаево-Черкесской Республики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работы по изучению и обобщению отечественного и зарубеж-ного опыта использования государст-венной символики в патриотическом воспитании граждан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2012-2013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Карачаево-Чер-кесской Республики, Мини-стерство культуры Карача-ево-Черкесской Республики, военный комиссариат Кара-чаево-Черкесской Респуб-лики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Изучение отечественного и зарубежного опыта исполь-зования государственной символики в патриотиче-ском воспитании граждан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подготовка и издание информационно-методического сборника "Нормативные акты и методические рекомендации по использованию государственных сим-волов Российской Федерации и Кара-чаево-Черкесской Республики в патрио-тическом воспитании граждан"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Министерство образования и науки Карачаево-Черкес-ской Республики, Министе-рство культуры Карачаево-Черкесской Республики, военный комиссариат  Карачаево-Черкесской Рес-публики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Обеспечение руководителей учреждений культурно-до-суговой сферы полной ин-формацией о грамотном ис-пользовании государствен-ных символов Российской Федерации и Карачаево-Черкесской Республики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организация выпуска полиграфической продукции с изображением государ-ственных символов Российской Феде-рации и </w:t>
            </w:r>
            <w:r w:rsidRPr="005B592B">
              <w:lastRenderedPageBreak/>
              <w:t xml:space="preserve">Карачаево-Черкесской Респуб-лики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Карачаево-Чер-кесской Республики, Мини-стерство Карачаево-Черкес-ской </w:t>
            </w:r>
            <w:r w:rsidRPr="005B592B">
              <w:lastRenderedPageBreak/>
              <w:t xml:space="preserve">Республики по делам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Формирование и развитие патриотических чувств у граждан, создание условий для сохранения культурного </w:t>
            </w:r>
            <w:r w:rsidRPr="005B592B">
              <w:lastRenderedPageBreak/>
              <w:t xml:space="preserve">наследия страны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национальностей, массовым коммуникациям и печати, военный комиссариат Карачаево-Черкесской Рес-публики (по согласованию),  Региональное отделение ДОСААФ России по Кара-чаево-Черкесской Респуб-лике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оснащение образовательных учрежде-ний, </w:t>
            </w:r>
            <w:r w:rsidRPr="005B592B">
              <w:lastRenderedPageBreak/>
              <w:t xml:space="preserve">патриотических клубов и центров, учреждений культуры, воинских под-разделений комплектами символики Российской Федерации и Карачаево-Черкесской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Постоянно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</w:t>
            </w:r>
            <w:r w:rsidRPr="005B592B">
              <w:lastRenderedPageBreak/>
              <w:t xml:space="preserve">Карачаево-Чер-кесской Республики, Мини-стерство культуры Кара-чаево-Черкесской Респуб-лики, Министерство внут-ренних дел по Карачаево-Черкесской Республике (по согласованию), Управление Федеральной службы безо-пасности Российской Феде-рации по Карачаево-Чер-кесской Республике (по согласованию), Главное уп-равление Министерства Рос-сийской </w:t>
            </w:r>
            <w:r w:rsidRPr="005B592B">
              <w:lastRenderedPageBreak/>
              <w:t>Федерации по де-лам гражданской обороны, чрезвычайным ситуациям и ликвидации последствий стихийных бедствий по Карачаево-Черкесской Рес-публике (по согласованию), военный комиссариат Карачаево-Черкесской Рес-публики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Формирование и развитие патриотически</w:t>
            </w:r>
            <w:r w:rsidRPr="005B592B">
              <w:lastRenderedPageBreak/>
              <w:t xml:space="preserve">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создание на базе краеведческого музея постоянно действующих передвижных </w:t>
            </w:r>
            <w:r w:rsidRPr="005B592B">
              <w:lastRenderedPageBreak/>
              <w:t xml:space="preserve">экспозиций, посвященных истории государственных и военных символов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</w:t>
            </w:r>
            <w:r w:rsidRPr="005B592B">
              <w:lastRenderedPageBreak/>
              <w:t xml:space="preserve">Республики, Министе-рство культуры Карачаево-Черкесской Республики, Министерство внутренних дел по Карачаево-Черкес-ской Республике (по согла-сованию), Управление Фе-деральной службы безопас-ности Российской Федера-ции по Карачаево-Черкес-ской Республике (по согла-сованию), Управление Карачаево-Черкесской Рес-публики по обеспечению </w:t>
            </w:r>
            <w:r w:rsidRPr="005B592B">
              <w:lastRenderedPageBreak/>
              <w:t>мероприятий гражданской обороны, предупреждения и ликвидации чрезвычайных 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>Формирование и развитие патриотических чувств к государственн</w:t>
            </w:r>
            <w:r w:rsidRPr="005B592B">
              <w:lastRenderedPageBreak/>
              <w:t xml:space="preserve">ым символам Российской Федерации и Карачаево-Черкесской Рес-публики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участие в межрегиональных конкурсах, а также подготовка и проведение региональных конкурсов на лучшее знание государственной символики Российской Федерации и Карачаево-</w:t>
            </w:r>
            <w:r w:rsidRPr="005B592B">
              <w:lastRenderedPageBreak/>
              <w:t xml:space="preserve">Черкесской Республики среди учащихся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>подготовка и проведение республи-канской фотовыставки "Знамя Отчиз-ны"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2012-2015 годы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включение в программы подготовки и переподготовки специалистов в области патриотического воспитания разделов по изучению и использованию государ-ственных </w:t>
            </w:r>
            <w:r w:rsidRPr="005B592B">
              <w:lastRenderedPageBreak/>
              <w:t xml:space="preserve">символов Российской Федера-ции и Карачаево-Черкесской Респуб-лики в патриотическом воспитании граждан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Минис-терство культуры Карача-ево-Черкесской Республики, Министерство </w:t>
            </w:r>
            <w:r w:rsidRPr="005B592B">
              <w:lastRenderedPageBreak/>
              <w:t xml:space="preserve">внутренних дел по Карачаево-Черкес-ской Республике (по согла-сованию), Управление Фе-деральной службы безопас-ности Российской Федера-ции по Карачаево-Черкес-ской Республике (по согла-сованию), Управление Кара-чаево-Черкесской Респуб-лики по обеспечению меро-приятий гражданской обо-роны, предупреждения и ликвидации чрезвычайных </w:t>
            </w:r>
            <w:r w:rsidRPr="005B592B">
              <w:lastRenderedPageBreak/>
              <w:t>ситуаций и пожарной безо-пасности, военный комис-сариат Карачаево-Черкес-ской Республики (по согла-сованию)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Формирование и развитие патриотических чувств к государственным символам Российской Федерации и Карачаево-Черкесской Рес-публики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проведение специализированных семи-наров с организаторами и специа-листами в области патриотического воспитания разделов по изучению и использованию государственных сим-волов Российской Федерации и Кара-чаево-Черкесской Республики при проведении мероприятий </w:t>
            </w:r>
            <w:r w:rsidRPr="005B592B">
              <w:lastRenderedPageBreak/>
              <w:t xml:space="preserve">патриотиче-ской направленности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Ежегодно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 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Повышение квалификации организаторов и специа-листов патриотического вос-питания в области исполь-зования государственных символов Российской Феде-рации и Карачаево-Черкес-ской Республики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подготовка и издание для подрас-тающего поколения серии книг, пос-вященных истории государственных символов Российской Федерации и Карачаево-Черкесской Республики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Карачаево-Черкес-ской Республики, Министе-рство культуры Карачаево-Черкесской Республики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Привитие детям и учащейся молодежи интереса к систе-матическому углубленному изучению истории государ-ственных символов Россий-ской Федерации и Кара-чаево-Черкесской Респуб-лики, воспитание любви и верности к своему Отече-ству </w:t>
            </w:r>
          </w:p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gridAfter w:val="10"/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Всего по Программе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3644,0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3554,0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3260,0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/>
        </w:tc>
      </w:tr>
    </w:tbl>
    <w:p w:rsidR="005B592B" w:rsidRPr="005B592B" w:rsidRDefault="005B592B" w:rsidP="005B592B">
      <w:r w:rsidRPr="005B592B">
        <w:t>     </w:t>
      </w:r>
    </w:p>
    <w:p w:rsidR="005B592B" w:rsidRPr="005B592B" w:rsidRDefault="005B592B" w:rsidP="005B592B">
      <w:r w:rsidRPr="005B592B">
        <w:t>     Итого: 13518,0 тыс. рублей</w:t>
      </w:r>
    </w:p>
    <w:p w:rsidR="005B592B" w:rsidRPr="005B592B" w:rsidRDefault="005B592B" w:rsidP="005B592B">
      <w:r w:rsidRPr="005B592B">
        <w:t>     Приложение 2 к Программе</w:t>
      </w:r>
    </w:p>
    <w:p w:rsidR="005B592B" w:rsidRPr="005B592B" w:rsidRDefault="005B592B" w:rsidP="005B592B">
      <w:pPr>
        <w:rPr>
          <w:b/>
          <w:bCs/>
        </w:rPr>
      </w:pPr>
      <w:r w:rsidRPr="005B592B">
        <w:rPr>
          <w:b/>
          <w:bCs/>
        </w:rPr>
        <w:t>С Р Е Д С Т В А республиканского бюджета, направляемые исполнителями мероприятий на реализацию республиканской целевой программы "Патриотическое воспитание граждан на 2012-2015 годы"</w:t>
      </w:r>
    </w:p>
    <w:p w:rsidR="005B592B" w:rsidRPr="005B592B" w:rsidRDefault="005B592B" w:rsidP="005B592B">
      <w:r w:rsidRPr="005B592B">
        <w:t>(тыс рублей)</w:t>
      </w:r>
    </w:p>
    <w:p w:rsidR="005B592B" w:rsidRPr="005B592B" w:rsidRDefault="005B592B" w:rsidP="005B592B">
      <w:r w:rsidRPr="005B592B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  <w:gridCol w:w="1324"/>
        <w:gridCol w:w="1324"/>
        <w:gridCol w:w="1508"/>
        <w:gridCol w:w="1324"/>
        <w:gridCol w:w="1523"/>
      </w:tblGrid>
      <w:tr w:rsidR="005B592B" w:rsidRPr="005B592B" w:rsidTr="005B592B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  <w:tc>
          <w:tcPr>
            <w:tcW w:w="1294" w:type="dxa"/>
            <w:vAlign w:val="center"/>
            <w:hideMark/>
          </w:tcPr>
          <w:p w:rsidR="005B592B" w:rsidRPr="005B592B" w:rsidRDefault="005B592B" w:rsidP="005B592B"/>
        </w:tc>
        <w:tc>
          <w:tcPr>
            <w:tcW w:w="1478" w:type="dxa"/>
            <w:vAlign w:val="center"/>
            <w:hideMark/>
          </w:tcPr>
          <w:p w:rsidR="005B592B" w:rsidRPr="005B592B" w:rsidRDefault="005B592B" w:rsidP="005B592B"/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Республиканские органы исполнительной власти и организации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2012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2013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2014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2015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образования и науки Карачаево-Черкесской Республики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939,0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959,0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946,0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1047,0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3891,0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культуры Карачаево-Черкесской Республики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517,0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903,0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740,0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2940,0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Карачаево-Черкесской Республики по делам молодежи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785,0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895,0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775,0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775,0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3230,0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Министерство Карачаево-Черкесской Республики по </w:t>
            </w:r>
            <w:r w:rsidRPr="005B592B">
              <w:lastRenderedPageBreak/>
              <w:t xml:space="preserve">делам национальностей, массовым коммуникациям и печати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101,0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101,0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404,0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lastRenderedPageBreak/>
              <w:t xml:space="preserve">Министерство Карачаево-Черкесской Республики по физической культуре, спорту и туризму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277,0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220,0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272,0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989,0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Управление Карачаево-Черкесской Республики по делам архивов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168,0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118,0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118,0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519,0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Региональное отделение ДОСААФ России по Карачаево-Черкесской Республике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807,0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120,0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1345,0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200,0 </w:t>
            </w:r>
          </w:p>
        </w:tc>
      </w:tr>
      <w:tr w:rsidR="005B592B" w:rsidRPr="005B592B" w:rsidTr="005B592B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3644,0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3554,0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3060,0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3260,0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5B592B" w:rsidRDefault="005B592B" w:rsidP="005B592B">
            <w:r w:rsidRPr="005B592B">
              <w:t xml:space="preserve">13518,0 </w:t>
            </w:r>
          </w:p>
        </w:tc>
      </w:tr>
    </w:tbl>
    <w:p w:rsidR="00252A3A" w:rsidRDefault="005B592B"/>
    <w:sectPr w:rsidR="00252A3A" w:rsidSect="005B5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592B"/>
    <w:rsid w:val="00310651"/>
    <w:rsid w:val="003B5B1E"/>
    <w:rsid w:val="005B592B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E"/>
  </w:style>
  <w:style w:type="paragraph" w:styleId="1">
    <w:name w:val="heading 1"/>
    <w:basedOn w:val="a"/>
    <w:link w:val="10"/>
    <w:uiPriority w:val="9"/>
    <w:qFormat/>
    <w:rsid w:val="005B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92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B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1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03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5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6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39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9462" TargetMode="External"/><Relationship Id="rId5" Type="http://schemas.openxmlformats.org/officeDocument/2006/relationships/hyperlink" Target="http://docs.cntd.ru/document/9022394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599026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14703</Words>
  <Characters>83812</Characters>
  <Application>Microsoft Office Word</Application>
  <DocSecurity>0</DocSecurity>
  <Lines>698</Lines>
  <Paragraphs>196</Paragraphs>
  <ScaleCrop>false</ScaleCrop>
  <Company/>
  <LinksUpToDate>false</LinksUpToDate>
  <CharactersWithSpaces>98319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2013-12-12T10:00:00Z</dcterms:created>
  <dcterms:modified xsi:type="dcterms:W3CDTF">2013-12-12T10:00:00Z</dcterms:modified>
</cp:coreProperties>
</file>